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03019" w14:textId="77777777" w:rsidR="00E52AF7" w:rsidRPr="00247AF1" w:rsidRDefault="00E52AF7" w:rsidP="00E52AF7">
      <w:pPr>
        <w:keepNext/>
        <w:spacing w:after="0" w:line="240" w:lineRule="auto"/>
        <w:jc w:val="center"/>
        <w:outlineLvl w:val="3"/>
        <w:rPr>
          <w:rFonts w:ascii="Times New Roman" w:hAnsi="Times New Roman"/>
          <w:b/>
          <w:sz w:val="26"/>
          <w:szCs w:val="26"/>
          <w:lang w:val="en-GB"/>
        </w:rPr>
      </w:pPr>
      <w:r w:rsidRPr="00247AF1">
        <w:rPr>
          <w:rFonts w:ascii="Times New Roman" w:hAnsi="Times New Roman"/>
          <w:b/>
          <w:sz w:val="26"/>
          <w:szCs w:val="26"/>
          <w:lang w:val="en-GB"/>
        </w:rPr>
        <w:t>CỘNG HÒA XÃ HỘI CHỦ NGHĨA VIỆT NAM</w:t>
      </w:r>
    </w:p>
    <w:p w14:paraId="4682A59B" w14:textId="549F7BA8" w:rsidR="00E52AF7" w:rsidRPr="00247AF1" w:rsidRDefault="00E52AF7" w:rsidP="00E52AF7">
      <w:pPr>
        <w:widowControl w:val="0"/>
        <w:autoSpaceDE w:val="0"/>
        <w:autoSpaceDN w:val="0"/>
        <w:adjustRightInd w:val="0"/>
        <w:spacing w:after="0" w:line="240" w:lineRule="auto"/>
        <w:ind w:right="-11"/>
        <w:jc w:val="center"/>
        <w:rPr>
          <w:rFonts w:ascii="Times New Roman" w:hAnsi="Times New Roman"/>
          <w:b/>
          <w:bCs/>
          <w:sz w:val="26"/>
          <w:szCs w:val="26"/>
        </w:rPr>
      </w:pPr>
      <w:r w:rsidRPr="00247AF1">
        <w:rPr>
          <w:rFonts w:ascii="Times New Roman" w:hAnsi="Times New Roman"/>
          <w:b/>
          <w:sz w:val="26"/>
          <w:szCs w:val="26"/>
          <w:lang w:val="en-GB"/>
        </w:rPr>
        <w:t>Độc lập - Tự do - Hạnh phúc</w:t>
      </w:r>
    </w:p>
    <w:p w14:paraId="3B723CA2" w14:textId="0557B2CE" w:rsidR="00E52AF7" w:rsidRPr="00247AF1" w:rsidRDefault="00E52AF7" w:rsidP="00E52AF7">
      <w:pPr>
        <w:widowControl w:val="0"/>
        <w:autoSpaceDE w:val="0"/>
        <w:autoSpaceDN w:val="0"/>
        <w:adjustRightInd w:val="0"/>
        <w:spacing w:after="0" w:line="240" w:lineRule="auto"/>
        <w:ind w:right="-11"/>
        <w:jc w:val="center"/>
        <w:rPr>
          <w:rFonts w:ascii="Times New Roman" w:hAnsi="Times New Roman"/>
          <w:b/>
          <w:bCs/>
          <w:sz w:val="26"/>
          <w:szCs w:val="26"/>
        </w:rPr>
      </w:pPr>
      <w:r w:rsidRPr="00247AF1">
        <w:rPr>
          <w:rFonts w:ascii="Times New Roman" w:hAnsi="Times New Roman"/>
          <w:b/>
          <w:noProof/>
          <w:sz w:val="26"/>
          <w:szCs w:val="26"/>
          <w:lang w:val="en-GB"/>
        </w:rPr>
        <mc:AlternateContent>
          <mc:Choice Requires="wps">
            <w:drawing>
              <wp:anchor distT="0" distB="0" distL="114300" distR="114300" simplePos="0" relativeHeight="251659264" behindDoc="0" locked="0" layoutInCell="1" allowOverlap="1" wp14:anchorId="33478954" wp14:editId="62509E6E">
                <wp:simplePos x="0" y="0"/>
                <wp:positionH relativeFrom="column">
                  <wp:posOffset>1880235</wp:posOffset>
                </wp:positionH>
                <wp:positionV relativeFrom="paragraph">
                  <wp:posOffset>37465</wp:posOffset>
                </wp:positionV>
                <wp:extent cx="2000250" cy="0"/>
                <wp:effectExtent l="0" t="0" r="0" b="0"/>
                <wp:wrapNone/>
                <wp:docPr id="151493635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F5A774" id="_x0000_t32" coordsize="21600,21600" o:spt="32" o:oned="t" path="m,l21600,21600e" filled="f">
                <v:path arrowok="t" fillok="f" o:connecttype="none"/>
                <o:lock v:ext="edit" shapetype="t"/>
              </v:shapetype>
              <v:shape id="Straight Arrow Connector 1" o:spid="_x0000_s1026" type="#_x0000_t32" style="position:absolute;margin-left:148.05pt;margin-top:2.95pt;width:1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"/>
            </w:pict>
          </mc:Fallback>
        </mc:AlternateContent>
      </w:r>
    </w:p>
    <w:p w14:paraId="10B65FB5" w14:textId="1D17F72D" w:rsidR="001C0FF0" w:rsidRPr="00247AF1" w:rsidRDefault="001C0FF0" w:rsidP="00E52AF7">
      <w:pPr>
        <w:widowControl w:val="0"/>
        <w:autoSpaceDE w:val="0"/>
        <w:autoSpaceDN w:val="0"/>
        <w:adjustRightInd w:val="0"/>
        <w:spacing w:after="0" w:line="240" w:lineRule="auto"/>
        <w:ind w:right="-11"/>
        <w:jc w:val="center"/>
        <w:rPr>
          <w:rFonts w:ascii="Times New Roman" w:hAnsi="Times New Roman"/>
          <w:b/>
          <w:bCs/>
          <w:sz w:val="26"/>
          <w:szCs w:val="26"/>
        </w:rPr>
      </w:pPr>
      <w:r w:rsidRPr="00247AF1">
        <w:rPr>
          <w:rFonts w:ascii="Times New Roman" w:hAnsi="Times New Roman"/>
          <w:b/>
          <w:bCs/>
          <w:sz w:val="26"/>
          <w:szCs w:val="26"/>
          <w:lang w:val="vi-VN"/>
        </w:rPr>
        <w:t>G</w:t>
      </w:r>
      <w:r w:rsidRPr="00247AF1">
        <w:rPr>
          <w:rFonts w:ascii="Times New Roman" w:hAnsi="Times New Roman"/>
          <w:b/>
          <w:bCs/>
          <w:spacing w:val="1"/>
          <w:sz w:val="26"/>
          <w:szCs w:val="26"/>
          <w:lang w:val="vi-VN"/>
        </w:rPr>
        <w:t>I</w:t>
      </w:r>
      <w:r w:rsidRPr="00247AF1">
        <w:rPr>
          <w:rFonts w:ascii="Times New Roman" w:hAnsi="Times New Roman"/>
          <w:b/>
          <w:bCs/>
          <w:spacing w:val="-1"/>
          <w:sz w:val="26"/>
          <w:szCs w:val="26"/>
          <w:lang w:val="vi-VN"/>
        </w:rPr>
        <w:t>Ấ</w:t>
      </w:r>
      <w:r w:rsidRPr="00247AF1">
        <w:rPr>
          <w:rFonts w:ascii="Times New Roman" w:hAnsi="Times New Roman"/>
          <w:b/>
          <w:bCs/>
          <w:sz w:val="26"/>
          <w:szCs w:val="26"/>
          <w:lang w:val="vi-VN"/>
        </w:rPr>
        <w:t>Y</w:t>
      </w:r>
      <w:r w:rsidRPr="00247AF1">
        <w:rPr>
          <w:rFonts w:ascii="Times New Roman" w:hAnsi="Times New Roman"/>
          <w:b/>
          <w:bCs/>
          <w:spacing w:val="-1"/>
          <w:sz w:val="26"/>
          <w:szCs w:val="26"/>
          <w:lang w:val="vi-VN"/>
        </w:rPr>
        <w:t xml:space="preserve"> </w:t>
      </w:r>
      <w:r w:rsidRPr="00247AF1">
        <w:rPr>
          <w:rFonts w:ascii="Times New Roman" w:hAnsi="Times New Roman"/>
          <w:b/>
          <w:bCs/>
          <w:spacing w:val="-2"/>
          <w:sz w:val="26"/>
          <w:szCs w:val="26"/>
          <w:lang w:val="vi-VN"/>
        </w:rPr>
        <w:t>Đ</w:t>
      </w:r>
      <w:r w:rsidRPr="00247AF1">
        <w:rPr>
          <w:rFonts w:ascii="Times New Roman" w:hAnsi="Times New Roman"/>
          <w:b/>
          <w:bCs/>
          <w:sz w:val="26"/>
          <w:szCs w:val="26"/>
          <w:lang w:val="vi-VN"/>
        </w:rPr>
        <w:t xml:space="preserve">Ề </w:t>
      </w:r>
      <w:r w:rsidRPr="00247AF1">
        <w:rPr>
          <w:rFonts w:ascii="Times New Roman" w:hAnsi="Times New Roman"/>
          <w:b/>
          <w:bCs/>
          <w:spacing w:val="-2"/>
          <w:sz w:val="26"/>
          <w:szCs w:val="26"/>
          <w:lang w:val="vi-VN"/>
        </w:rPr>
        <w:t>N</w:t>
      </w:r>
      <w:r w:rsidRPr="00247AF1">
        <w:rPr>
          <w:rFonts w:ascii="Times New Roman" w:hAnsi="Times New Roman"/>
          <w:b/>
          <w:bCs/>
          <w:sz w:val="26"/>
          <w:szCs w:val="26"/>
          <w:lang w:val="vi-VN"/>
        </w:rPr>
        <w:t>GHỊ</w:t>
      </w:r>
      <w:r w:rsidRPr="00247AF1">
        <w:rPr>
          <w:rFonts w:ascii="Times New Roman" w:hAnsi="Times New Roman"/>
          <w:b/>
          <w:bCs/>
          <w:spacing w:val="1"/>
          <w:sz w:val="26"/>
          <w:szCs w:val="26"/>
          <w:lang w:val="vi-VN"/>
        </w:rPr>
        <w:t xml:space="preserve"> </w:t>
      </w:r>
      <w:r w:rsidRPr="00247AF1">
        <w:rPr>
          <w:rFonts w:ascii="Times New Roman" w:hAnsi="Times New Roman"/>
          <w:b/>
          <w:bCs/>
          <w:spacing w:val="-2"/>
          <w:sz w:val="26"/>
          <w:szCs w:val="26"/>
          <w:lang w:val="vi-VN"/>
        </w:rPr>
        <w:t>C</w:t>
      </w:r>
      <w:r w:rsidRPr="00247AF1">
        <w:rPr>
          <w:rFonts w:ascii="Times New Roman" w:hAnsi="Times New Roman"/>
          <w:b/>
          <w:bCs/>
          <w:sz w:val="26"/>
          <w:szCs w:val="26"/>
          <w:lang w:val="vi-VN"/>
        </w:rPr>
        <w:t>H</w:t>
      </w:r>
      <w:r w:rsidRPr="00247AF1">
        <w:rPr>
          <w:rFonts w:ascii="Times New Roman" w:hAnsi="Times New Roman"/>
          <w:b/>
          <w:bCs/>
          <w:spacing w:val="-1"/>
          <w:sz w:val="26"/>
          <w:szCs w:val="26"/>
          <w:lang w:val="vi-VN"/>
        </w:rPr>
        <w:t>UY</w:t>
      </w:r>
      <w:r w:rsidRPr="00247AF1">
        <w:rPr>
          <w:rFonts w:ascii="Times New Roman" w:hAnsi="Times New Roman"/>
          <w:b/>
          <w:bCs/>
          <w:sz w:val="26"/>
          <w:szCs w:val="26"/>
          <w:lang w:val="vi-VN"/>
        </w:rPr>
        <w:t>ỂN</w:t>
      </w:r>
      <w:r w:rsidRPr="00247AF1">
        <w:rPr>
          <w:rFonts w:ascii="Times New Roman" w:hAnsi="Times New Roman"/>
          <w:b/>
          <w:bCs/>
          <w:spacing w:val="-1"/>
          <w:sz w:val="26"/>
          <w:szCs w:val="26"/>
          <w:lang w:val="vi-VN"/>
        </w:rPr>
        <w:t xml:space="preserve"> </w:t>
      </w:r>
      <w:r w:rsidRPr="00247AF1">
        <w:rPr>
          <w:rFonts w:ascii="Times New Roman" w:hAnsi="Times New Roman"/>
          <w:b/>
          <w:bCs/>
          <w:spacing w:val="-2"/>
          <w:sz w:val="26"/>
          <w:szCs w:val="26"/>
          <w:lang w:val="vi-VN"/>
        </w:rPr>
        <w:t>N</w:t>
      </w:r>
      <w:r w:rsidRPr="00247AF1">
        <w:rPr>
          <w:rFonts w:ascii="Times New Roman" w:hAnsi="Times New Roman"/>
          <w:b/>
          <w:bCs/>
          <w:sz w:val="26"/>
          <w:szCs w:val="26"/>
          <w:lang w:val="vi-VN"/>
        </w:rPr>
        <w:t>HƯỢ</w:t>
      </w:r>
      <w:r w:rsidRPr="00247AF1">
        <w:rPr>
          <w:rFonts w:ascii="Times New Roman" w:hAnsi="Times New Roman"/>
          <w:b/>
          <w:bCs/>
          <w:spacing w:val="-2"/>
          <w:sz w:val="26"/>
          <w:szCs w:val="26"/>
          <w:lang w:val="vi-VN"/>
        </w:rPr>
        <w:t>N</w:t>
      </w:r>
      <w:r w:rsidRPr="00247AF1">
        <w:rPr>
          <w:rFonts w:ascii="Times New Roman" w:hAnsi="Times New Roman"/>
          <w:b/>
          <w:bCs/>
          <w:sz w:val="26"/>
          <w:szCs w:val="26"/>
          <w:lang w:val="vi-VN"/>
        </w:rPr>
        <w:t>G Q</w:t>
      </w:r>
      <w:r w:rsidRPr="00247AF1">
        <w:rPr>
          <w:rFonts w:ascii="Times New Roman" w:hAnsi="Times New Roman"/>
          <w:b/>
          <w:bCs/>
          <w:spacing w:val="-2"/>
          <w:sz w:val="26"/>
          <w:szCs w:val="26"/>
          <w:lang w:val="vi-VN"/>
        </w:rPr>
        <w:t>U</w:t>
      </w:r>
      <w:r w:rsidRPr="00247AF1">
        <w:rPr>
          <w:rFonts w:ascii="Times New Roman" w:hAnsi="Times New Roman"/>
          <w:b/>
          <w:bCs/>
          <w:spacing w:val="-1"/>
          <w:sz w:val="26"/>
          <w:szCs w:val="26"/>
          <w:lang w:val="vi-VN"/>
        </w:rPr>
        <w:t>Y</w:t>
      </w:r>
      <w:r w:rsidRPr="00247AF1">
        <w:rPr>
          <w:rFonts w:ascii="Times New Roman" w:hAnsi="Times New Roman"/>
          <w:b/>
          <w:bCs/>
          <w:sz w:val="26"/>
          <w:szCs w:val="26"/>
          <w:lang w:val="vi-VN"/>
        </w:rPr>
        <w:t>ỀN</w:t>
      </w:r>
      <w:r w:rsidRPr="00247AF1">
        <w:rPr>
          <w:rFonts w:ascii="Times New Roman" w:hAnsi="Times New Roman"/>
          <w:b/>
          <w:bCs/>
          <w:spacing w:val="-1"/>
          <w:sz w:val="26"/>
          <w:szCs w:val="26"/>
          <w:lang w:val="vi-VN"/>
        </w:rPr>
        <w:t xml:space="preserve"> </w:t>
      </w:r>
      <w:r w:rsidRPr="00247AF1">
        <w:rPr>
          <w:rFonts w:ascii="Times New Roman" w:hAnsi="Times New Roman"/>
          <w:b/>
          <w:bCs/>
          <w:spacing w:val="-2"/>
          <w:sz w:val="26"/>
          <w:szCs w:val="26"/>
          <w:lang w:val="vi-VN"/>
        </w:rPr>
        <w:t>M</w:t>
      </w:r>
      <w:r w:rsidRPr="00247AF1">
        <w:rPr>
          <w:rFonts w:ascii="Times New Roman" w:hAnsi="Times New Roman"/>
          <w:b/>
          <w:bCs/>
          <w:spacing w:val="-1"/>
          <w:sz w:val="26"/>
          <w:szCs w:val="26"/>
          <w:lang w:val="vi-VN"/>
        </w:rPr>
        <w:t>U</w:t>
      </w:r>
      <w:r w:rsidRPr="00247AF1">
        <w:rPr>
          <w:rFonts w:ascii="Times New Roman" w:hAnsi="Times New Roman"/>
          <w:b/>
          <w:bCs/>
          <w:sz w:val="26"/>
          <w:szCs w:val="26"/>
          <w:lang w:val="vi-VN"/>
        </w:rPr>
        <w:t>A CỔ PH</w:t>
      </w:r>
      <w:r w:rsidRPr="00247AF1">
        <w:rPr>
          <w:rFonts w:ascii="Times New Roman" w:hAnsi="Times New Roman"/>
          <w:b/>
          <w:bCs/>
          <w:sz w:val="26"/>
          <w:szCs w:val="26"/>
        </w:rPr>
        <w:t>IẾU</w:t>
      </w:r>
    </w:p>
    <w:p w14:paraId="752B407B" w14:textId="5E20A0EC" w:rsidR="001C0FF0" w:rsidRPr="00247AF1" w:rsidRDefault="001C0FF0" w:rsidP="00E52AF7">
      <w:pPr>
        <w:widowControl w:val="0"/>
        <w:autoSpaceDE w:val="0"/>
        <w:autoSpaceDN w:val="0"/>
        <w:adjustRightInd w:val="0"/>
        <w:spacing w:after="0" w:line="240" w:lineRule="auto"/>
        <w:ind w:right="-11"/>
        <w:jc w:val="center"/>
        <w:rPr>
          <w:rFonts w:ascii="Times New Roman" w:hAnsi="Times New Roman"/>
          <w:b/>
          <w:bCs/>
          <w:sz w:val="26"/>
          <w:szCs w:val="26"/>
        </w:rPr>
      </w:pPr>
      <w:r w:rsidRPr="00247AF1">
        <w:rPr>
          <w:rFonts w:ascii="Times New Roman" w:hAnsi="Times New Roman"/>
          <w:b/>
          <w:bCs/>
          <w:sz w:val="26"/>
          <w:szCs w:val="26"/>
        </w:rPr>
        <w:t>CÔNG TY CỔ PHẦN ĐẦU TƯ BẤT ĐỘNG SẢN TASECO</w:t>
      </w:r>
    </w:p>
    <w:p w14:paraId="2A85CF74" w14:textId="77777777" w:rsidR="001C0FF0" w:rsidRPr="00247AF1" w:rsidRDefault="001C0FF0" w:rsidP="00E52AF7">
      <w:pPr>
        <w:widowControl w:val="0"/>
        <w:autoSpaceDE w:val="0"/>
        <w:autoSpaceDN w:val="0"/>
        <w:adjustRightInd w:val="0"/>
        <w:spacing w:after="0"/>
        <w:ind w:right="-14"/>
        <w:jc w:val="center"/>
        <w:rPr>
          <w:rFonts w:ascii="Times New Roman" w:hAnsi="Times New Roman"/>
          <w:b/>
          <w:bCs/>
          <w:sz w:val="26"/>
          <w:szCs w:val="26"/>
        </w:rPr>
      </w:pPr>
    </w:p>
    <w:p w14:paraId="1EB0E936" w14:textId="24CA740C" w:rsidR="001C0FF0" w:rsidRPr="00247AF1" w:rsidRDefault="001C0FF0" w:rsidP="00E52AF7">
      <w:pPr>
        <w:widowControl w:val="0"/>
        <w:autoSpaceDE w:val="0"/>
        <w:autoSpaceDN w:val="0"/>
        <w:adjustRightInd w:val="0"/>
        <w:spacing w:after="0"/>
        <w:ind w:right="-14"/>
        <w:jc w:val="center"/>
        <w:rPr>
          <w:rFonts w:ascii="Times New Roman" w:hAnsi="Times New Roman"/>
          <w:b/>
          <w:bCs/>
          <w:sz w:val="26"/>
          <w:szCs w:val="26"/>
        </w:rPr>
      </w:pPr>
      <w:r w:rsidRPr="00247AF1">
        <w:rPr>
          <w:rFonts w:ascii="Times New Roman" w:hAnsi="Times New Roman"/>
          <w:b/>
          <w:bCs/>
          <w:sz w:val="26"/>
          <w:szCs w:val="26"/>
        </w:rPr>
        <w:t>Kính gửi: Công ty Cổ phần Đầu tư Bất động sản Taseco.</w:t>
      </w:r>
    </w:p>
    <w:p w14:paraId="79E44FDB" w14:textId="77777777" w:rsidR="001C0FF0" w:rsidRPr="00247AF1" w:rsidRDefault="001C0FF0" w:rsidP="00E52AF7">
      <w:pPr>
        <w:widowControl w:val="0"/>
        <w:autoSpaceDE w:val="0"/>
        <w:autoSpaceDN w:val="0"/>
        <w:adjustRightInd w:val="0"/>
        <w:spacing w:after="0"/>
        <w:ind w:right="-14"/>
        <w:jc w:val="center"/>
        <w:rPr>
          <w:rFonts w:ascii="Times New Roman" w:hAnsi="Times New Roman"/>
          <w:b/>
          <w:bCs/>
          <w:sz w:val="26"/>
          <w:szCs w:val="26"/>
        </w:rPr>
      </w:pPr>
    </w:p>
    <w:p w14:paraId="018D04BF" w14:textId="3A65431B" w:rsidR="001C0FF0" w:rsidRPr="00247AF1" w:rsidRDefault="001C0FF0" w:rsidP="00E52AF7">
      <w:pPr>
        <w:spacing w:after="0" w:line="264" w:lineRule="auto"/>
        <w:ind w:firstLine="567"/>
        <w:jc w:val="both"/>
        <w:rPr>
          <w:rFonts w:ascii="Times New Roman" w:hAnsi="Times New Roman"/>
          <w:i/>
          <w:iCs/>
          <w:sz w:val="26"/>
          <w:szCs w:val="26"/>
        </w:rPr>
      </w:pPr>
      <w:r w:rsidRPr="00247AF1">
        <w:rPr>
          <w:rFonts w:ascii="Times New Roman" w:hAnsi="Times New Roman"/>
          <w:i/>
          <w:iCs/>
          <w:sz w:val="26"/>
          <w:szCs w:val="26"/>
        </w:rPr>
        <w:t>Hôm nay,</w:t>
      </w:r>
      <w:r w:rsidRPr="00247AF1">
        <w:rPr>
          <w:rFonts w:ascii="Times New Roman" w:hAnsi="Times New Roman"/>
          <w:i/>
          <w:iCs/>
          <w:sz w:val="26"/>
          <w:szCs w:val="26"/>
          <w:lang w:val="vi-VN"/>
        </w:rPr>
        <w:t xml:space="preserve"> ngày</w:t>
      </w:r>
      <w:r w:rsidRPr="00247AF1">
        <w:rPr>
          <w:rFonts w:ascii="Times New Roman" w:hAnsi="Times New Roman"/>
          <w:i/>
          <w:iCs/>
          <w:sz w:val="26"/>
          <w:szCs w:val="26"/>
        </w:rPr>
        <w:t xml:space="preserve">      </w:t>
      </w:r>
      <w:r w:rsidRPr="00247AF1">
        <w:rPr>
          <w:rFonts w:ascii="Times New Roman" w:hAnsi="Times New Roman"/>
          <w:i/>
          <w:iCs/>
          <w:sz w:val="26"/>
          <w:szCs w:val="26"/>
          <w:lang w:val="vi-VN"/>
        </w:rPr>
        <w:t xml:space="preserve">tháng  </w:t>
      </w:r>
      <w:r w:rsidRPr="00247AF1">
        <w:rPr>
          <w:rFonts w:ascii="Times New Roman" w:hAnsi="Times New Roman"/>
          <w:i/>
          <w:iCs/>
          <w:sz w:val="26"/>
          <w:szCs w:val="26"/>
        </w:rPr>
        <w:t xml:space="preserve"> </w:t>
      </w:r>
      <w:r w:rsidRPr="00247AF1">
        <w:rPr>
          <w:rFonts w:ascii="Times New Roman" w:hAnsi="Times New Roman"/>
          <w:i/>
          <w:iCs/>
          <w:sz w:val="26"/>
          <w:szCs w:val="26"/>
          <w:lang w:val="vi-VN"/>
        </w:rPr>
        <w:t xml:space="preserve">   năm 202</w:t>
      </w:r>
      <w:r w:rsidRPr="00247AF1">
        <w:rPr>
          <w:rFonts w:ascii="Times New Roman" w:hAnsi="Times New Roman"/>
          <w:i/>
          <w:iCs/>
          <w:sz w:val="26"/>
          <w:szCs w:val="26"/>
        </w:rPr>
        <w:t>5, Hai Bên gồm</w:t>
      </w:r>
      <w:r w:rsidRPr="00247AF1">
        <w:rPr>
          <w:rFonts w:ascii="Times New Roman" w:hAnsi="Times New Roman"/>
          <w:i/>
          <w:iCs/>
          <w:sz w:val="26"/>
          <w:szCs w:val="26"/>
          <w:lang w:val="vi-VN"/>
        </w:rPr>
        <w:t>:</w:t>
      </w:r>
    </w:p>
    <w:p w14:paraId="1689196A" w14:textId="24855B07" w:rsidR="001C0FF0" w:rsidRPr="00247AF1" w:rsidRDefault="001C0FF0" w:rsidP="00E52AF7">
      <w:pPr>
        <w:pStyle w:val="ListParagraph"/>
        <w:widowControl w:val="0"/>
        <w:numPr>
          <w:ilvl w:val="0"/>
          <w:numId w:val="1"/>
        </w:numPr>
        <w:tabs>
          <w:tab w:val="left" w:pos="993"/>
        </w:tabs>
        <w:autoSpaceDE w:val="0"/>
        <w:autoSpaceDN w:val="0"/>
        <w:adjustRightInd w:val="0"/>
        <w:spacing w:after="0" w:line="264" w:lineRule="auto"/>
        <w:ind w:right="-14"/>
        <w:jc w:val="both"/>
        <w:rPr>
          <w:rFonts w:ascii="Times New Roman" w:hAnsi="Times New Roman"/>
          <w:b/>
          <w:bCs/>
          <w:sz w:val="26"/>
          <w:szCs w:val="26"/>
        </w:rPr>
      </w:pPr>
      <w:r w:rsidRPr="00247AF1">
        <w:rPr>
          <w:rFonts w:ascii="Times New Roman" w:hAnsi="Times New Roman"/>
          <w:b/>
          <w:bCs/>
          <w:sz w:val="26"/>
          <w:szCs w:val="26"/>
        </w:rPr>
        <w:t>Bên chuyển nhượng</w:t>
      </w:r>
    </w:p>
    <w:p w14:paraId="4D573FA8" w14:textId="2C2F96E4" w:rsidR="001C0FF0" w:rsidRPr="00247AF1" w:rsidRDefault="001C0FF0" w:rsidP="00E52AF7">
      <w:pPr>
        <w:widowControl w:val="0"/>
        <w:tabs>
          <w:tab w:val="left" w:pos="851"/>
          <w:tab w:val="left" w:leader="dot" w:pos="8789"/>
        </w:tabs>
        <w:autoSpaceDE w:val="0"/>
        <w:autoSpaceDN w:val="0"/>
        <w:adjustRightInd w:val="0"/>
        <w:spacing w:after="0" w:line="264" w:lineRule="auto"/>
        <w:ind w:right="113" w:firstLine="567"/>
        <w:jc w:val="both"/>
        <w:rPr>
          <w:rFonts w:ascii="Times New Roman" w:hAnsi="Times New Roman"/>
          <w:sz w:val="26"/>
          <w:szCs w:val="26"/>
        </w:rPr>
      </w:pPr>
      <w:r w:rsidRPr="00247AF1">
        <w:rPr>
          <w:rFonts w:ascii="Times New Roman" w:hAnsi="Times New Roman"/>
          <w:sz w:val="26"/>
          <w:szCs w:val="26"/>
        </w:rPr>
        <w:t>Họ và tên:………………………………………………………………………..</w:t>
      </w:r>
    </w:p>
    <w:p w14:paraId="2731FF27" w14:textId="38BC76D4" w:rsidR="001C0FF0" w:rsidRPr="00247AF1" w:rsidRDefault="001C0FF0" w:rsidP="00E52AF7">
      <w:pPr>
        <w:widowControl w:val="0"/>
        <w:tabs>
          <w:tab w:val="left" w:pos="851"/>
          <w:tab w:val="left" w:leader="dot" w:pos="8789"/>
        </w:tabs>
        <w:autoSpaceDE w:val="0"/>
        <w:autoSpaceDN w:val="0"/>
        <w:adjustRightInd w:val="0"/>
        <w:spacing w:after="0" w:line="264" w:lineRule="auto"/>
        <w:ind w:right="113" w:firstLine="567"/>
        <w:jc w:val="both"/>
        <w:rPr>
          <w:rFonts w:ascii="Times New Roman" w:hAnsi="Times New Roman"/>
          <w:sz w:val="26"/>
          <w:szCs w:val="26"/>
        </w:rPr>
      </w:pPr>
      <w:r w:rsidRPr="00247AF1">
        <w:rPr>
          <w:rFonts w:ascii="Times New Roman" w:hAnsi="Times New Roman"/>
          <w:sz w:val="26"/>
          <w:szCs w:val="26"/>
        </w:rPr>
        <w:t>Số ĐKDN/CMND/CCCD:………………………………………………………</w:t>
      </w:r>
    </w:p>
    <w:p w14:paraId="44163CF5" w14:textId="3127803A" w:rsidR="001C0FF0" w:rsidRPr="00247AF1" w:rsidRDefault="001C0FF0" w:rsidP="00E52AF7">
      <w:pPr>
        <w:widowControl w:val="0"/>
        <w:tabs>
          <w:tab w:val="left" w:pos="851"/>
          <w:tab w:val="left" w:leader="dot" w:pos="8789"/>
        </w:tabs>
        <w:autoSpaceDE w:val="0"/>
        <w:autoSpaceDN w:val="0"/>
        <w:adjustRightInd w:val="0"/>
        <w:spacing w:after="0" w:line="264" w:lineRule="auto"/>
        <w:ind w:right="113" w:firstLine="567"/>
        <w:jc w:val="both"/>
        <w:rPr>
          <w:rFonts w:ascii="Times New Roman" w:hAnsi="Times New Roman"/>
          <w:sz w:val="26"/>
          <w:szCs w:val="26"/>
        </w:rPr>
      </w:pPr>
      <w:r w:rsidRPr="00247AF1">
        <w:rPr>
          <w:rFonts w:ascii="Times New Roman" w:hAnsi="Times New Roman"/>
          <w:sz w:val="26"/>
          <w:szCs w:val="26"/>
        </w:rPr>
        <w:t>Ngày cấp:………………… …………………………………………………….</w:t>
      </w:r>
    </w:p>
    <w:p w14:paraId="242D48EA" w14:textId="536F0969" w:rsidR="001C0FF0" w:rsidRPr="00247AF1" w:rsidRDefault="001C0FF0" w:rsidP="00E52AF7">
      <w:pPr>
        <w:widowControl w:val="0"/>
        <w:tabs>
          <w:tab w:val="left" w:pos="851"/>
          <w:tab w:val="left" w:leader="dot" w:pos="8789"/>
        </w:tabs>
        <w:autoSpaceDE w:val="0"/>
        <w:autoSpaceDN w:val="0"/>
        <w:adjustRightInd w:val="0"/>
        <w:spacing w:after="0" w:line="264" w:lineRule="auto"/>
        <w:ind w:right="113" w:firstLine="567"/>
        <w:jc w:val="both"/>
        <w:rPr>
          <w:rFonts w:ascii="Times New Roman" w:hAnsi="Times New Roman"/>
          <w:sz w:val="26"/>
          <w:szCs w:val="26"/>
        </w:rPr>
      </w:pPr>
      <w:r w:rsidRPr="00247AF1">
        <w:rPr>
          <w:rFonts w:ascii="Times New Roman" w:hAnsi="Times New Roman"/>
          <w:sz w:val="26"/>
          <w:szCs w:val="26"/>
        </w:rPr>
        <w:t>Nơi cấp:…………………………………………………………………………</w:t>
      </w:r>
    </w:p>
    <w:p w14:paraId="7852FE8A" w14:textId="65C8E0E7" w:rsidR="001C0FF0" w:rsidRPr="00247AF1" w:rsidRDefault="001C0FF0" w:rsidP="00E52AF7">
      <w:pPr>
        <w:widowControl w:val="0"/>
        <w:tabs>
          <w:tab w:val="left" w:pos="851"/>
          <w:tab w:val="left" w:leader="dot" w:pos="8789"/>
        </w:tabs>
        <w:autoSpaceDE w:val="0"/>
        <w:autoSpaceDN w:val="0"/>
        <w:adjustRightInd w:val="0"/>
        <w:spacing w:after="0" w:line="264" w:lineRule="auto"/>
        <w:ind w:right="113" w:firstLine="567"/>
        <w:jc w:val="both"/>
        <w:rPr>
          <w:rFonts w:ascii="Times New Roman" w:hAnsi="Times New Roman"/>
          <w:sz w:val="26"/>
          <w:szCs w:val="26"/>
        </w:rPr>
      </w:pPr>
      <w:r w:rsidRPr="00247AF1">
        <w:rPr>
          <w:rFonts w:ascii="Times New Roman" w:hAnsi="Times New Roman"/>
          <w:sz w:val="26"/>
          <w:szCs w:val="26"/>
        </w:rPr>
        <w:t>Địa chỉ liên hệ:…………………………………………………………………..</w:t>
      </w:r>
    </w:p>
    <w:p w14:paraId="22FBE38E" w14:textId="6668DD00" w:rsidR="001C0FF0" w:rsidRPr="00247AF1" w:rsidRDefault="001C0FF0" w:rsidP="00E52AF7">
      <w:pPr>
        <w:widowControl w:val="0"/>
        <w:tabs>
          <w:tab w:val="left" w:pos="851"/>
          <w:tab w:val="left" w:leader="dot" w:pos="8789"/>
        </w:tabs>
        <w:autoSpaceDE w:val="0"/>
        <w:autoSpaceDN w:val="0"/>
        <w:adjustRightInd w:val="0"/>
        <w:spacing w:after="0" w:line="264" w:lineRule="auto"/>
        <w:ind w:right="113" w:firstLine="567"/>
        <w:jc w:val="both"/>
        <w:rPr>
          <w:rFonts w:ascii="Times New Roman" w:hAnsi="Times New Roman"/>
          <w:sz w:val="26"/>
          <w:szCs w:val="26"/>
        </w:rPr>
      </w:pPr>
      <w:r w:rsidRPr="00247AF1">
        <w:rPr>
          <w:rFonts w:ascii="Times New Roman" w:hAnsi="Times New Roman"/>
          <w:sz w:val="26"/>
          <w:szCs w:val="26"/>
        </w:rPr>
        <w:t>Điện thoại:……………………………………………………………………….</w:t>
      </w:r>
    </w:p>
    <w:p w14:paraId="345575F6" w14:textId="168C1464" w:rsidR="001C0FF0" w:rsidRPr="00247AF1" w:rsidRDefault="001C0FF0" w:rsidP="00E52AF7">
      <w:pPr>
        <w:widowControl w:val="0"/>
        <w:tabs>
          <w:tab w:val="left" w:pos="851"/>
          <w:tab w:val="left" w:leader="dot" w:pos="8789"/>
        </w:tabs>
        <w:autoSpaceDE w:val="0"/>
        <w:autoSpaceDN w:val="0"/>
        <w:adjustRightInd w:val="0"/>
        <w:spacing w:after="0" w:line="264" w:lineRule="auto"/>
        <w:ind w:right="113" w:firstLine="567"/>
        <w:jc w:val="both"/>
        <w:rPr>
          <w:rFonts w:ascii="Times New Roman" w:hAnsi="Times New Roman"/>
          <w:sz w:val="26"/>
          <w:szCs w:val="26"/>
        </w:rPr>
      </w:pPr>
      <w:r w:rsidRPr="00247AF1">
        <w:rPr>
          <w:rFonts w:ascii="Times New Roman" w:hAnsi="Times New Roman"/>
          <w:sz w:val="26"/>
          <w:szCs w:val="26"/>
        </w:rPr>
        <w:t>Người đại diện pháp luật (</w:t>
      </w:r>
      <w:r w:rsidRPr="00247AF1">
        <w:rPr>
          <w:rFonts w:ascii="Times New Roman" w:hAnsi="Times New Roman"/>
          <w:i/>
          <w:iCs/>
          <w:sz w:val="26"/>
          <w:szCs w:val="26"/>
        </w:rPr>
        <w:t>Nếu là tổ chức</w:t>
      </w:r>
      <w:r w:rsidRPr="00247AF1">
        <w:rPr>
          <w:rFonts w:ascii="Times New Roman" w:hAnsi="Times New Roman"/>
          <w:sz w:val="26"/>
          <w:szCs w:val="26"/>
        </w:rPr>
        <w:t>):</w:t>
      </w:r>
      <w:r w:rsidRPr="00247AF1">
        <w:rPr>
          <w:rFonts w:ascii="Times New Roman" w:hAnsi="Times New Roman"/>
          <w:sz w:val="26"/>
          <w:szCs w:val="26"/>
        </w:rPr>
        <w:tab/>
      </w:r>
    </w:p>
    <w:p w14:paraId="6114CF2D" w14:textId="5FF33618" w:rsidR="001C0FF0" w:rsidRPr="00247AF1" w:rsidRDefault="001C0FF0" w:rsidP="00E52AF7">
      <w:pPr>
        <w:widowControl w:val="0"/>
        <w:tabs>
          <w:tab w:val="left" w:pos="851"/>
          <w:tab w:val="left" w:leader="dot" w:pos="8789"/>
        </w:tabs>
        <w:autoSpaceDE w:val="0"/>
        <w:autoSpaceDN w:val="0"/>
        <w:adjustRightInd w:val="0"/>
        <w:spacing w:after="0" w:line="264" w:lineRule="auto"/>
        <w:ind w:right="113" w:firstLine="567"/>
        <w:jc w:val="both"/>
        <w:rPr>
          <w:rFonts w:ascii="Times New Roman" w:hAnsi="Times New Roman"/>
          <w:sz w:val="26"/>
          <w:szCs w:val="26"/>
        </w:rPr>
      </w:pPr>
      <w:r w:rsidRPr="00247AF1">
        <w:rPr>
          <w:rFonts w:ascii="Times New Roman" w:hAnsi="Times New Roman"/>
          <w:sz w:val="26"/>
          <w:szCs w:val="26"/>
        </w:rPr>
        <w:t>Chức vụ:…………………………………………………………………………</w:t>
      </w:r>
    </w:p>
    <w:p w14:paraId="04D0E6C6" w14:textId="7E243A48" w:rsidR="001C0FF0" w:rsidRPr="00247AF1" w:rsidRDefault="001C0FF0" w:rsidP="00E52AF7">
      <w:pPr>
        <w:pStyle w:val="ListParagraph"/>
        <w:widowControl w:val="0"/>
        <w:numPr>
          <w:ilvl w:val="0"/>
          <w:numId w:val="1"/>
        </w:numPr>
        <w:tabs>
          <w:tab w:val="left" w:pos="993"/>
        </w:tabs>
        <w:autoSpaceDE w:val="0"/>
        <w:autoSpaceDN w:val="0"/>
        <w:adjustRightInd w:val="0"/>
        <w:spacing w:after="0" w:line="264" w:lineRule="auto"/>
        <w:ind w:right="-14"/>
        <w:jc w:val="both"/>
        <w:rPr>
          <w:rFonts w:ascii="Times New Roman" w:hAnsi="Times New Roman"/>
          <w:b/>
          <w:bCs/>
          <w:sz w:val="26"/>
          <w:szCs w:val="26"/>
        </w:rPr>
      </w:pPr>
      <w:r w:rsidRPr="00247AF1">
        <w:rPr>
          <w:rFonts w:ascii="Times New Roman" w:hAnsi="Times New Roman"/>
          <w:b/>
          <w:bCs/>
          <w:sz w:val="26"/>
          <w:szCs w:val="26"/>
        </w:rPr>
        <w:t>Bên nhận chuyển nhượng</w:t>
      </w:r>
    </w:p>
    <w:p w14:paraId="26F08A2D" w14:textId="106F228B" w:rsidR="001C0FF0" w:rsidRPr="00247AF1" w:rsidRDefault="001C0FF0" w:rsidP="00E52AF7">
      <w:pPr>
        <w:widowControl w:val="0"/>
        <w:tabs>
          <w:tab w:val="left" w:pos="851"/>
          <w:tab w:val="left" w:leader="dot" w:pos="8789"/>
        </w:tabs>
        <w:autoSpaceDE w:val="0"/>
        <w:autoSpaceDN w:val="0"/>
        <w:adjustRightInd w:val="0"/>
        <w:spacing w:after="0" w:line="264" w:lineRule="auto"/>
        <w:ind w:right="113" w:firstLine="567"/>
        <w:jc w:val="both"/>
        <w:rPr>
          <w:rFonts w:ascii="Times New Roman" w:hAnsi="Times New Roman"/>
          <w:sz w:val="26"/>
          <w:szCs w:val="26"/>
        </w:rPr>
      </w:pPr>
      <w:r w:rsidRPr="00247AF1">
        <w:rPr>
          <w:rFonts w:ascii="Times New Roman" w:hAnsi="Times New Roman"/>
          <w:sz w:val="26"/>
          <w:szCs w:val="26"/>
        </w:rPr>
        <w:t>Họ và tên:………………………………………………………………………..</w:t>
      </w:r>
    </w:p>
    <w:p w14:paraId="74F1AE32" w14:textId="128CF096" w:rsidR="001C0FF0" w:rsidRPr="00247AF1" w:rsidRDefault="001C0FF0" w:rsidP="00E52AF7">
      <w:pPr>
        <w:widowControl w:val="0"/>
        <w:tabs>
          <w:tab w:val="left" w:pos="851"/>
          <w:tab w:val="left" w:leader="dot" w:pos="8789"/>
        </w:tabs>
        <w:autoSpaceDE w:val="0"/>
        <w:autoSpaceDN w:val="0"/>
        <w:adjustRightInd w:val="0"/>
        <w:spacing w:after="0" w:line="264" w:lineRule="auto"/>
        <w:ind w:right="113" w:firstLine="567"/>
        <w:jc w:val="both"/>
        <w:rPr>
          <w:rFonts w:ascii="Times New Roman" w:hAnsi="Times New Roman"/>
          <w:sz w:val="26"/>
          <w:szCs w:val="26"/>
        </w:rPr>
      </w:pPr>
      <w:r w:rsidRPr="00247AF1">
        <w:rPr>
          <w:rFonts w:ascii="Times New Roman" w:hAnsi="Times New Roman"/>
          <w:sz w:val="26"/>
          <w:szCs w:val="26"/>
        </w:rPr>
        <w:t>Số ĐKDN/CMND/CCCD:………………………………………………………</w:t>
      </w:r>
    </w:p>
    <w:p w14:paraId="76B4A9CC" w14:textId="43F665E9" w:rsidR="001C0FF0" w:rsidRPr="00247AF1" w:rsidRDefault="001C0FF0" w:rsidP="00E52AF7">
      <w:pPr>
        <w:widowControl w:val="0"/>
        <w:tabs>
          <w:tab w:val="left" w:pos="851"/>
          <w:tab w:val="left" w:leader="dot" w:pos="8789"/>
        </w:tabs>
        <w:autoSpaceDE w:val="0"/>
        <w:autoSpaceDN w:val="0"/>
        <w:adjustRightInd w:val="0"/>
        <w:spacing w:after="0" w:line="264" w:lineRule="auto"/>
        <w:ind w:right="113" w:firstLine="567"/>
        <w:jc w:val="both"/>
        <w:rPr>
          <w:rFonts w:ascii="Times New Roman" w:hAnsi="Times New Roman"/>
          <w:sz w:val="26"/>
          <w:szCs w:val="26"/>
        </w:rPr>
      </w:pPr>
      <w:r w:rsidRPr="00247AF1">
        <w:rPr>
          <w:rFonts w:ascii="Times New Roman" w:hAnsi="Times New Roman"/>
          <w:sz w:val="26"/>
          <w:szCs w:val="26"/>
        </w:rPr>
        <w:t>Ngày cấp:………………… …………………………………………………….</w:t>
      </w:r>
    </w:p>
    <w:p w14:paraId="0BE2FE35" w14:textId="5EB0770E" w:rsidR="001C0FF0" w:rsidRPr="00247AF1" w:rsidRDefault="001C0FF0" w:rsidP="00E52AF7">
      <w:pPr>
        <w:widowControl w:val="0"/>
        <w:tabs>
          <w:tab w:val="left" w:pos="851"/>
          <w:tab w:val="left" w:leader="dot" w:pos="8789"/>
        </w:tabs>
        <w:autoSpaceDE w:val="0"/>
        <w:autoSpaceDN w:val="0"/>
        <w:adjustRightInd w:val="0"/>
        <w:spacing w:after="0" w:line="264" w:lineRule="auto"/>
        <w:ind w:right="113" w:firstLine="567"/>
        <w:jc w:val="both"/>
        <w:rPr>
          <w:rFonts w:ascii="Times New Roman" w:hAnsi="Times New Roman"/>
          <w:sz w:val="26"/>
          <w:szCs w:val="26"/>
        </w:rPr>
      </w:pPr>
      <w:r w:rsidRPr="00247AF1">
        <w:rPr>
          <w:rFonts w:ascii="Times New Roman" w:hAnsi="Times New Roman"/>
          <w:sz w:val="26"/>
          <w:szCs w:val="26"/>
        </w:rPr>
        <w:t>Nơi cấp:…………………………………………………………………………</w:t>
      </w:r>
    </w:p>
    <w:p w14:paraId="1E3EFDEA" w14:textId="32D44501" w:rsidR="001C0FF0" w:rsidRPr="00247AF1" w:rsidRDefault="001C0FF0" w:rsidP="00E52AF7">
      <w:pPr>
        <w:widowControl w:val="0"/>
        <w:tabs>
          <w:tab w:val="left" w:pos="851"/>
          <w:tab w:val="left" w:leader="dot" w:pos="8789"/>
        </w:tabs>
        <w:autoSpaceDE w:val="0"/>
        <w:autoSpaceDN w:val="0"/>
        <w:adjustRightInd w:val="0"/>
        <w:spacing w:after="0" w:line="264" w:lineRule="auto"/>
        <w:ind w:right="113" w:firstLine="567"/>
        <w:jc w:val="both"/>
        <w:rPr>
          <w:rFonts w:ascii="Times New Roman" w:hAnsi="Times New Roman"/>
          <w:sz w:val="26"/>
          <w:szCs w:val="26"/>
        </w:rPr>
      </w:pPr>
      <w:r w:rsidRPr="00247AF1">
        <w:rPr>
          <w:rFonts w:ascii="Times New Roman" w:hAnsi="Times New Roman"/>
          <w:sz w:val="26"/>
          <w:szCs w:val="26"/>
        </w:rPr>
        <w:t>Địa chỉ liên hệ:…………………………………………………………………..</w:t>
      </w:r>
    </w:p>
    <w:p w14:paraId="719FB87F" w14:textId="146806F1" w:rsidR="001C0FF0" w:rsidRPr="00247AF1" w:rsidRDefault="001C0FF0" w:rsidP="00E52AF7">
      <w:pPr>
        <w:widowControl w:val="0"/>
        <w:tabs>
          <w:tab w:val="left" w:pos="851"/>
          <w:tab w:val="left" w:leader="dot" w:pos="8789"/>
        </w:tabs>
        <w:autoSpaceDE w:val="0"/>
        <w:autoSpaceDN w:val="0"/>
        <w:adjustRightInd w:val="0"/>
        <w:spacing w:after="0" w:line="264" w:lineRule="auto"/>
        <w:ind w:right="113" w:firstLine="567"/>
        <w:jc w:val="both"/>
        <w:rPr>
          <w:rFonts w:ascii="Times New Roman" w:hAnsi="Times New Roman"/>
          <w:sz w:val="26"/>
          <w:szCs w:val="26"/>
        </w:rPr>
      </w:pPr>
      <w:r w:rsidRPr="00247AF1">
        <w:rPr>
          <w:rFonts w:ascii="Times New Roman" w:hAnsi="Times New Roman"/>
          <w:sz w:val="26"/>
          <w:szCs w:val="26"/>
        </w:rPr>
        <w:t>Điện thoại:……………………………………………………………………….</w:t>
      </w:r>
    </w:p>
    <w:p w14:paraId="52BE448C" w14:textId="360F5599" w:rsidR="001C0FF0" w:rsidRPr="00247AF1" w:rsidRDefault="001C0FF0" w:rsidP="00E52AF7">
      <w:pPr>
        <w:widowControl w:val="0"/>
        <w:tabs>
          <w:tab w:val="left" w:pos="851"/>
          <w:tab w:val="left" w:leader="dot" w:pos="8789"/>
        </w:tabs>
        <w:autoSpaceDE w:val="0"/>
        <w:autoSpaceDN w:val="0"/>
        <w:adjustRightInd w:val="0"/>
        <w:spacing w:after="0" w:line="264" w:lineRule="auto"/>
        <w:ind w:right="113" w:firstLine="567"/>
        <w:jc w:val="both"/>
        <w:rPr>
          <w:rFonts w:ascii="Times New Roman" w:hAnsi="Times New Roman"/>
          <w:sz w:val="26"/>
          <w:szCs w:val="26"/>
        </w:rPr>
      </w:pPr>
      <w:r w:rsidRPr="00247AF1">
        <w:rPr>
          <w:rFonts w:ascii="Times New Roman" w:hAnsi="Times New Roman"/>
          <w:sz w:val="26"/>
          <w:szCs w:val="26"/>
        </w:rPr>
        <w:t>Người đại diện pháp luật (Nếu là tổ chức):</w:t>
      </w:r>
      <w:r w:rsidR="00B67609" w:rsidRPr="00247AF1">
        <w:rPr>
          <w:rFonts w:ascii="Times New Roman" w:hAnsi="Times New Roman"/>
          <w:sz w:val="26"/>
          <w:szCs w:val="26"/>
        </w:rPr>
        <w:t>……………………</w:t>
      </w:r>
      <w:r w:rsidRPr="00247AF1">
        <w:rPr>
          <w:rFonts w:ascii="Times New Roman" w:hAnsi="Times New Roman"/>
          <w:sz w:val="26"/>
          <w:szCs w:val="26"/>
        </w:rPr>
        <w:t>Chức vụ:…………</w:t>
      </w:r>
    </w:p>
    <w:p w14:paraId="1381CB9A" w14:textId="7A8006FE" w:rsidR="001C0FF0" w:rsidRPr="00247AF1" w:rsidRDefault="001C0FF0" w:rsidP="00E52AF7">
      <w:pPr>
        <w:widowControl w:val="0"/>
        <w:autoSpaceDE w:val="0"/>
        <w:autoSpaceDN w:val="0"/>
        <w:adjustRightInd w:val="0"/>
        <w:spacing w:after="0" w:line="264" w:lineRule="auto"/>
        <w:ind w:right="-11" w:firstLine="567"/>
        <w:jc w:val="both"/>
        <w:rPr>
          <w:rFonts w:ascii="Times New Roman" w:hAnsi="Times New Roman"/>
          <w:b/>
          <w:bCs/>
          <w:sz w:val="26"/>
          <w:szCs w:val="26"/>
          <w:u w:val="single"/>
        </w:rPr>
      </w:pPr>
      <w:r w:rsidRPr="00247AF1">
        <w:rPr>
          <w:rFonts w:ascii="Times New Roman" w:hAnsi="Times New Roman"/>
          <w:b/>
          <w:bCs/>
          <w:sz w:val="26"/>
          <w:szCs w:val="26"/>
          <w:u w:val="single"/>
        </w:rPr>
        <w:t>Nội dung:</w:t>
      </w:r>
    </w:p>
    <w:p w14:paraId="38C906C4" w14:textId="5125E755" w:rsidR="001C0FF0" w:rsidRPr="00247AF1" w:rsidRDefault="001C0FF0" w:rsidP="00E52AF7">
      <w:pPr>
        <w:pStyle w:val="ListParagraph"/>
        <w:widowControl w:val="0"/>
        <w:numPr>
          <w:ilvl w:val="0"/>
          <w:numId w:val="3"/>
        </w:numPr>
        <w:tabs>
          <w:tab w:val="left" w:pos="993"/>
        </w:tabs>
        <w:autoSpaceDE w:val="0"/>
        <w:autoSpaceDN w:val="0"/>
        <w:adjustRightInd w:val="0"/>
        <w:spacing w:after="0" w:line="264" w:lineRule="auto"/>
        <w:ind w:left="0" w:right="-11" w:firstLine="567"/>
        <w:jc w:val="both"/>
        <w:rPr>
          <w:rFonts w:ascii="Times New Roman" w:hAnsi="Times New Roman"/>
          <w:b/>
          <w:bCs/>
          <w:sz w:val="26"/>
          <w:szCs w:val="26"/>
          <w:lang w:val="vi-VN"/>
        </w:rPr>
      </w:pPr>
      <w:r w:rsidRPr="00247AF1">
        <w:rPr>
          <w:rFonts w:ascii="Times New Roman" w:hAnsi="Times New Roman"/>
          <w:b/>
          <w:bCs/>
          <w:sz w:val="26"/>
          <w:szCs w:val="26"/>
        </w:rPr>
        <w:t>Bên chuyển nhượng đồng ý c</w:t>
      </w:r>
      <w:r w:rsidRPr="00247AF1">
        <w:rPr>
          <w:rFonts w:ascii="Times New Roman" w:hAnsi="Times New Roman"/>
          <w:b/>
          <w:bCs/>
          <w:sz w:val="26"/>
          <w:szCs w:val="26"/>
          <w:lang w:val="vi-VN"/>
        </w:rPr>
        <w:t xml:space="preserve">huyển nhượng quyền mua </w:t>
      </w:r>
      <w:r w:rsidRPr="00247AF1">
        <w:rPr>
          <w:rFonts w:ascii="Times New Roman" w:hAnsi="Times New Roman"/>
          <w:b/>
          <w:bCs/>
          <w:sz w:val="26"/>
          <w:szCs w:val="26"/>
        </w:rPr>
        <w:t>cổ phiếu chào bán tại Công ty Cổ phần Đầu tư Bất động sản Taseco cho Bên nhận chuyển nhượng</w:t>
      </w:r>
      <w:r w:rsidRPr="00247AF1">
        <w:rPr>
          <w:rFonts w:ascii="Times New Roman" w:hAnsi="Times New Roman"/>
          <w:b/>
          <w:bCs/>
          <w:sz w:val="26"/>
          <w:szCs w:val="26"/>
          <w:lang w:val="vi-VN"/>
        </w:rPr>
        <w:t xml:space="preserve"> </w:t>
      </w:r>
      <w:r w:rsidRPr="00247AF1">
        <w:rPr>
          <w:rFonts w:ascii="Times New Roman" w:hAnsi="Times New Roman"/>
          <w:b/>
          <w:bCs/>
          <w:sz w:val="26"/>
          <w:szCs w:val="26"/>
        </w:rPr>
        <w:t>theo nội dung sau:</w:t>
      </w:r>
    </w:p>
    <w:p w14:paraId="131569F8" w14:textId="459E226B" w:rsidR="001C0FF0" w:rsidRPr="00247AF1" w:rsidRDefault="001C0FF0" w:rsidP="00E52AF7">
      <w:pPr>
        <w:pStyle w:val="ListParagraph"/>
        <w:widowControl w:val="0"/>
        <w:numPr>
          <w:ilvl w:val="0"/>
          <w:numId w:val="4"/>
        </w:numPr>
        <w:tabs>
          <w:tab w:val="left" w:pos="993"/>
        </w:tabs>
        <w:autoSpaceDE w:val="0"/>
        <w:autoSpaceDN w:val="0"/>
        <w:adjustRightInd w:val="0"/>
        <w:spacing w:after="0" w:line="264" w:lineRule="auto"/>
        <w:ind w:left="0" w:right="-11" w:firstLine="567"/>
        <w:jc w:val="both"/>
        <w:rPr>
          <w:rFonts w:ascii="Times New Roman" w:hAnsi="Times New Roman"/>
          <w:sz w:val="26"/>
          <w:szCs w:val="26"/>
          <w:lang w:val="vi-VN"/>
        </w:rPr>
      </w:pPr>
      <w:r w:rsidRPr="00247AF1">
        <w:rPr>
          <w:rFonts w:ascii="Times New Roman" w:hAnsi="Times New Roman"/>
          <w:sz w:val="26"/>
          <w:szCs w:val="26"/>
          <w:lang w:val="vi-VN"/>
        </w:rPr>
        <w:t>Tên cổ phiếu: Cổ phiếu Công ty Cổ phần Đầu tư Bất động sản Taseco.</w:t>
      </w:r>
    </w:p>
    <w:p w14:paraId="378EFDA0" w14:textId="5E9B2E79" w:rsidR="001C0FF0" w:rsidRPr="00247AF1" w:rsidRDefault="001C0FF0" w:rsidP="00E52AF7">
      <w:pPr>
        <w:pStyle w:val="ListParagraph"/>
        <w:widowControl w:val="0"/>
        <w:numPr>
          <w:ilvl w:val="0"/>
          <w:numId w:val="4"/>
        </w:numPr>
        <w:tabs>
          <w:tab w:val="left" w:pos="993"/>
        </w:tabs>
        <w:autoSpaceDE w:val="0"/>
        <w:autoSpaceDN w:val="0"/>
        <w:adjustRightInd w:val="0"/>
        <w:spacing w:after="0" w:line="264" w:lineRule="auto"/>
        <w:ind w:left="0" w:right="-11" w:firstLine="567"/>
        <w:jc w:val="both"/>
        <w:rPr>
          <w:rFonts w:ascii="Times New Roman" w:hAnsi="Times New Roman"/>
          <w:sz w:val="26"/>
          <w:szCs w:val="26"/>
          <w:lang w:val="vi-VN"/>
        </w:rPr>
      </w:pPr>
      <w:r w:rsidRPr="00247AF1">
        <w:rPr>
          <w:rFonts w:ascii="Times New Roman" w:hAnsi="Times New Roman"/>
          <w:sz w:val="26"/>
          <w:szCs w:val="26"/>
          <w:lang w:val="vi-VN"/>
        </w:rPr>
        <w:t xml:space="preserve">Mã </w:t>
      </w:r>
      <w:r w:rsidRPr="00247AF1">
        <w:rPr>
          <w:rFonts w:ascii="Times New Roman" w:hAnsi="Times New Roman"/>
          <w:sz w:val="26"/>
          <w:szCs w:val="26"/>
        </w:rPr>
        <w:t>chứng khoán</w:t>
      </w:r>
      <w:r w:rsidRPr="00247AF1">
        <w:rPr>
          <w:rFonts w:ascii="Times New Roman" w:hAnsi="Times New Roman"/>
          <w:sz w:val="26"/>
          <w:szCs w:val="26"/>
          <w:lang w:val="vi-VN"/>
        </w:rPr>
        <w:t>: TAL</w:t>
      </w:r>
      <w:r w:rsidRPr="00247AF1">
        <w:rPr>
          <w:rFonts w:ascii="Times New Roman" w:hAnsi="Times New Roman"/>
          <w:sz w:val="26"/>
          <w:szCs w:val="26"/>
        </w:rPr>
        <w:t>.</w:t>
      </w:r>
    </w:p>
    <w:p w14:paraId="160214A2" w14:textId="5BB87323" w:rsidR="001C0FF0" w:rsidRPr="00247AF1" w:rsidRDefault="001C0FF0" w:rsidP="00E52AF7">
      <w:pPr>
        <w:pStyle w:val="ListParagraph"/>
        <w:widowControl w:val="0"/>
        <w:numPr>
          <w:ilvl w:val="0"/>
          <w:numId w:val="4"/>
        </w:numPr>
        <w:tabs>
          <w:tab w:val="left" w:pos="993"/>
        </w:tabs>
        <w:autoSpaceDE w:val="0"/>
        <w:autoSpaceDN w:val="0"/>
        <w:adjustRightInd w:val="0"/>
        <w:spacing w:after="0" w:line="264" w:lineRule="auto"/>
        <w:ind w:left="0" w:right="-11" w:firstLine="567"/>
        <w:jc w:val="both"/>
        <w:rPr>
          <w:rFonts w:ascii="Times New Roman" w:hAnsi="Times New Roman"/>
          <w:sz w:val="26"/>
          <w:szCs w:val="26"/>
          <w:lang w:val="vi-VN"/>
        </w:rPr>
      </w:pPr>
      <w:r w:rsidRPr="00247AF1">
        <w:rPr>
          <w:rFonts w:ascii="Times New Roman" w:hAnsi="Times New Roman"/>
          <w:sz w:val="26"/>
          <w:szCs w:val="26"/>
          <w:lang w:val="vi-VN"/>
        </w:rPr>
        <w:t>Số lượng cổ phiếu Bên chuyển nhượng sở hữu tại ngày chốt danh sách (</w:t>
      </w:r>
      <w:r w:rsidR="00E52AF7" w:rsidRPr="00247AF1">
        <w:rPr>
          <w:rFonts w:ascii="Times New Roman" w:hAnsi="Times New Roman"/>
          <w:sz w:val="26"/>
          <w:szCs w:val="26"/>
        </w:rPr>
        <w:t>25</w:t>
      </w:r>
      <w:r w:rsidRPr="00247AF1">
        <w:rPr>
          <w:rFonts w:ascii="Times New Roman" w:hAnsi="Times New Roman"/>
          <w:sz w:val="26"/>
          <w:szCs w:val="26"/>
          <w:lang w:val="vi-VN"/>
        </w:rPr>
        <w:t>/</w:t>
      </w:r>
      <w:r w:rsidR="00E52AF7" w:rsidRPr="00247AF1">
        <w:rPr>
          <w:rFonts w:ascii="Times New Roman" w:hAnsi="Times New Roman"/>
          <w:sz w:val="26"/>
          <w:szCs w:val="26"/>
        </w:rPr>
        <w:t>12</w:t>
      </w:r>
      <w:r w:rsidRPr="00247AF1">
        <w:rPr>
          <w:rFonts w:ascii="Times New Roman" w:hAnsi="Times New Roman"/>
          <w:sz w:val="26"/>
          <w:szCs w:val="26"/>
          <w:lang w:val="vi-VN"/>
        </w:rPr>
        <w:t>/2024): ……………cổ phiếu</w:t>
      </w:r>
    </w:p>
    <w:p w14:paraId="03A4B540" w14:textId="1F4F84E7" w:rsidR="001C0FF0" w:rsidRPr="00247AF1" w:rsidRDefault="001C0FF0" w:rsidP="00E52AF7">
      <w:pPr>
        <w:pStyle w:val="ListParagraph"/>
        <w:widowControl w:val="0"/>
        <w:numPr>
          <w:ilvl w:val="0"/>
          <w:numId w:val="4"/>
        </w:numPr>
        <w:tabs>
          <w:tab w:val="left" w:pos="993"/>
        </w:tabs>
        <w:autoSpaceDE w:val="0"/>
        <w:autoSpaceDN w:val="0"/>
        <w:adjustRightInd w:val="0"/>
        <w:spacing w:after="0" w:line="264" w:lineRule="auto"/>
        <w:ind w:left="0" w:right="-11" w:firstLine="567"/>
        <w:jc w:val="both"/>
        <w:rPr>
          <w:rFonts w:ascii="Times New Roman" w:hAnsi="Times New Roman"/>
          <w:sz w:val="26"/>
          <w:szCs w:val="26"/>
          <w:lang w:val="vi-VN"/>
        </w:rPr>
      </w:pPr>
      <w:r w:rsidRPr="00247AF1">
        <w:rPr>
          <w:rFonts w:ascii="Times New Roman" w:hAnsi="Times New Roman"/>
          <w:sz w:val="26"/>
          <w:szCs w:val="26"/>
          <w:lang w:val="vi-VN"/>
        </w:rPr>
        <w:t>Số lượng quyền mua sở hữu: …………quyền mua</w:t>
      </w:r>
    </w:p>
    <w:p w14:paraId="60CA0EB9" w14:textId="4C50EA85" w:rsidR="001C0FF0" w:rsidRPr="00247AF1" w:rsidRDefault="001C0FF0" w:rsidP="00E52AF7">
      <w:pPr>
        <w:pStyle w:val="ListParagraph"/>
        <w:widowControl w:val="0"/>
        <w:numPr>
          <w:ilvl w:val="0"/>
          <w:numId w:val="4"/>
        </w:numPr>
        <w:tabs>
          <w:tab w:val="left" w:pos="993"/>
        </w:tabs>
        <w:autoSpaceDE w:val="0"/>
        <w:autoSpaceDN w:val="0"/>
        <w:adjustRightInd w:val="0"/>
        <w:spacing w:after="0" w:line="264" w:lineRule="auto"/>
        <w:ind w:left="0" w:right="-11" w:firstLine="567"/>
        <w:jc w:val="both"/>
        <w:rPr>
          <w:rFonts w:ascii="Times New Roman" w:hAnsi="Times New Roman"/>
          <w:sz w:val="26"/>
          <w:szCs w:val="26"/>
          <w:lang w:val="vi-VN"/>
        </w:rPr>
      </w:pPr>
      <w:r w:rsidRPr="00247AF1">
        <w:rPr>
          <w:rFonts w:ascii="Times New Roman" w:hAnsi="Times New Roman"/>
          <w:sz w:val="26"/>
          <w:szCs w:val="26"/>
          <w:lang w:val="vi-VN"/>
        </w:rPr>
        <w:t>Số lượng quyền mua chuyển nhượng: …………. quyền mua (tương ứng với ………….. cổ phiếu được mua)</w:t>
      </w:r>
    </w:p>
    <w:p w14:paraId="0CEE6635" w14:textId="00BB73BF" w:rsidR="001C0FF0" w:rsidRPr="00247AF1" w:rsidRDefault="001C0FF0" w:rsidP="00E52AF7">
      <w:pPr>
        <w:pStyle w:val="ListParagraph"/>
        <w:widowControl w:val="0"/>
        <w:numPr>
          <w:ilvl w:val="0"/>
          <w:numId w:val="4"/>
        </w:numPr>
        <w:tabs>
          <w:tab w:val="left" w:pos="993"/>
        </w:tabs>
        <w:autoSpaceDE w:val="0"/>
        <w:autoSpaceDN w:val="0"/>
        <w:adjustRightInd w:val="0"/>
        <w:spacing w:after="0" w:line="264" w:lineRule="auto"/>
        <w:ind w:left="0" w:right="-11" w:firstLine="567"/>
        <w:jc w:val="both"/>
        <w:rPr>
          <w:rFonts w:ascii="Times New Roman" w:hAnsi="Times New Roman"/>
          <w:sz w:val="26"/>
          <w:szCs w:val="26"/>
          <w:lang w:val="vi-VN"/>
        </w:rPr>
      </w:pPr>
      <w:r w:rsidRPr="00247AF1">
        <w:rPr>
          <w:rFonts w:ascii="Times New Roman" w:hAnsi="Times New Roman"/>
          <w:sz w:val="26"/>
          <w:szCs w:val="26"/>
          <w:lang w:val="vi-VN"/>
        </w:rPr>
        <w:t xml:space="preserve">Giá </w:t>
      </w:r>
      <w:r w:rsidR="002B1688">
        <w:rPr>
          <w:rFonts w:ascii="Times New Roman" w:hAnsi="Times New Roman"/>
          <w:sz w:val="26"/>
          <w:szCs w:val="26"/>
        </w:rPr>
        <w:t xml:space="preserve">trị </w:t>
      </w:r>
      <w:r w:rsidRPr="00247AF1">
        <w:rPr>
          <w:rFonts w:ascii="Times New Roman" w:hAnsi="Times New Roman"/>
          <w:sz w:val="26"/>
          <w:szCs w:val="26"/>
          <w:lang w:val="vi-VN"/>
        </w:rPr>
        <w:t>chuyển nhượng:…</w:t>
      </w:r>
      <w:r w:rsidR="00E52AF7" w:rsidRPr="00247AF1">
        <w:rPr>
          <w:rFonts w:ascii="Times New Roman" w:hAnsi="Times New Roman"/>
          <w:sz w:val="26"/>
          <w:szCs w:val="26"/>
        </w:rPr>
        <w:t>…..</w:t>
      </w:r>
      <w:r w:rsidRPr="00247AF1">
        <w:rPr>
          <w:rFonts w:ascii="Times New Roman" w:hAnsi="Times New Roman"/>
          <w:sz w:val="26"/>
          <w:szCs w:val="26"/>
          <w:lang w:val="vi-VN"/>
        </w:rPr>
        <w:t>..đồng</w:t>
      </w:r>
      <w:r w:rsidR="002B1688">
        <w:rPr>
          <w:rFonts w:ascii="Times New Roman" w:hAnsi="Times New Roman"/>
          <w:sz w:val="26"/>
          <w:szCs w:val="26"/>
        </w:rPr>
        <w:t xml:space="preserve"> </w:t>
      </w:r>
      <w:r w:rsidR="002B1688" w:rsidRPr="00247AF1">
        <w:rPr>
          <w:rFonts w:ascii="Times New Roman" w:hAnsi="Times New Roman"/>
          <w:sz w:val="26"/>
          <w:szCs w:val="26"/>
          <w:lang w:val="vi-VN"/>
        </w:rPr>
        <w:t>(Bằng chữ:………………)</w:t>
      </w:r>
    </w:p>
    <w:p w14:paraId="4847D6D0" w14:textId="01F9B564" w:rsidR="001C0FF0" w:rsidRPr="00247AF1" w:rsidRDefault="001C0FF0" w:rsidP="00E52AF7">
      <w:pPr>
        <w:pStyle w:val="ListParagraph"/>
        <w:widowControl w:val="0"/>
        <w:numPr>
          <w:ilvl w:val="0"/>
          <w:numId w:val="4"/>
        </w:numPr>
        <w:tabs>
          <w:tab w:val="left" w:pos="993"/>
        </w:tabs>
        <w:autoSpaceDE w:val="0"/>
        <w:autoSpaceDN w:val="0"/>
        <w:adjustRightInd w:val="0"/>
        <w:spacing w:after="0" w:line="264" w:lineRule="auto"/>
        <w:ind w:left="0" w:right="-11" w:firstLine="567"/>
        <w:jc w:val="both"/>
        <w:rPr>
          <w:rFonts w:ascii="Times New Roman" w:hAnsi="Times New Roman"/>
          <w:sz w:val="26"/>
          <w:szCs w:val="26"/>
          <w:lang w:val="vi-VN"/>
        </w:rPr>
      </w:pPr>
      <w:r w:rsidRPr="00247AF1">
        <w:rPr>
          <w:rFonts w:ascii="Times New Roman" w:hAnsi="Times New Roman"/>
          <w:sz w:val="26"/>
          <w:szCs w:val="26"/>
          <w:lang w:val="vi-VN"/>
        </w:rPr>
        <w:t>Thanh toán: Bên nhận chuyển nhượng đã thanh toán Tổng giá trị chuyển nhượng cho Bên chuyển nhượng và Bên chuyển nhượng đã nhận đủ tiền từ Bên nhận chuyển nhượng. Hai Bên tự chịu trách nhiệm về việc thanh toán số tiền chuyển nhượng quyền mua nêu tại Văn bản này.</w:t>
      </w:r>
    </w:p>
    <w:p w14:paraId="1C3E17EF" w14:textId="265A395E" w:rsidR="001C0FF0" w:rsidRPr="00247AF1" w:rsidRDefault="001C0FF0" w:rsidP="00E52AF7">
      <w:pPr>
        <w:pStyle w:val="ListParagraph"/>
        <w:widowControl w:val="0"/>
        <w:numPr>
          <w:ilvl w:val="0"/>
          <w:numId w:val="4"/>
        </w:numPr>
        <w:tabs>
          <w:tab w:val="left" w:pos="993"/>
        </w:tabs>
        <w:autoSpaceDE w:val="0"/>
        <w:autoSpaceDN w:val="0"/>
        <w:adjustRightInd w:val="0"/>
        <w:spacing w:after="0" w:line="264" w:lineRule="auto"/>
        <w:ind w:left="0" w:right="-11" w:firstLine="567"/>
        <w:jc w:val="both"/>
        <w:rPr>
          <w:rFonts w:ascii="Times New Roman" w:hAnsi="Times New Roman"/>
          <w:sz w:val="26"/>
          <w:szCs w:val="26"/>
          <w:lang w:val="vi-VN"/>
        </w:rPr>
      </w:pPr>
      <w:r w:rsidRPr="00247AF1">
        <w:rPr>
          <w:rFonts w:ascii="Times New Roman" w:hAnsi="Times New Roman"/>
          <w:sz w:val="26"/>
          <w:szCs w:val="26"/>
          <w:lang w:val="vi-VN"/>
        </w:rPr>
        <w:t>Thuế, phí, lệ phí</w:t>
      </w:r>
      <w:r w:rsidR="002B1688">
        <w:rPr>
          <w:rFonts w:ascii="Times New Roman" w:hAnsi="Times New Roman"/>
          <w:sz w:val="26"/>
          <w:szCs w:val="26"/>
        </w:rPr>
        <w:t>,</w:t>
      </w:r>
      <w:r w:rsidRPr="00247AF1">
        <w:rPr>
          <w:rFonts w:ascii="Times New Roman" w:hAnsi="Times New Roman"/>
          <w:sz w:val="26"/>
          <w:szCs w:val="26"/>
          <w:lang w:val="vi-VN"/>
        </w:rPr>
        <w:t xml:space="preserve"> các chi phí phát sinh </w:t>
      </w:r>
      <w:r w:rsidR="002B1688">
        <w:rPr>
          <w:rFonts w:ascii="Times New Roman" w:hAnsi="Times New Roman"/>
          <w:sz w:val="26"/>
          <w:szCs w:val="26"/>
        </w:rPr>
        <w:t>từ</w:t>
      </w:r>
      <w:r w:rsidRPr="00247AF1">
        <w:rPr>
          <w:rFonts w:ascii="Times New Roman" w:hAnsi="Times New Roman"/>
          <w:sz w:val="26"/>
          <w:szCs w:val="26"/>
          <w:lang w:val="vi-VN"/>
        </w:rPr>
        <w:t xml:space="preserve"> việc chuyển nhượng (nếu có) do </w:t>
      </w:r>
      <w:r w:rsidR="002B1688">
        <w:rPr>
          <w:rFonts w:ascii="Times New Roman" w:hAnsi="Times New Roman"/>
          <w:sz w:val="26"/>
          <w:szCs w:val="26"/>
        </w:rPr>
        <w:t>Các Bên tự thỏa thuận.</w:t>
      </w:r>
    </w:p>
    <w:p w14:paraId="327B4C85" w14:textId="4BB50FE7" w:rsidR="001C0FF0" w:rsidRPr="00247AF1" w:rsidRDefault="001C0FF0" w:rsidP="00E52AF7">
      <w:pPr>
        <w:pStyle w:val="ListParagraph"/>
        <w:widowControl w:val="0"/>
        <w:numPr>
          <w:ilvl w:val="0"/>
          <w:numId w:val="4"/>
        </w:numPr>
        <w:tabs>
          <w:tab w:val="left" w:pos="993"/>
        </w:tabs>
        <w:autoSpaceDE w:val="0"/>
        <w:autoSpaceDN w:val="0"/>
        <w:adjustRightInd w:val="0"/>
        <w:spacing w:after="0" w:line="264" w:lineRule="auto"/>
        <w:ind w:left="0" w:right="-11" w:firstLine="567"/>
        <w:jc w:val="both"/>
        <w:rPr>
          <w:rFonts w:ascii="Times New Roman" w:hAnsi="Times New Roman"/>
          <w:sz w:val="26"/>
          <w:szCs w:val="26"/>
          <w:lang w:val="vi-VN"/>
        </w:rPr>
      </w:pPr>
      <w:r w:rsidRPr="00247AF1">
        <w:rPr>
          <w:rFonts w:ascii="Times New Roman" w:hAnsi="Times New Roman"/>
          <w:sz w:val="26"/>
          <w:szCs w:val="26"/>
          <w:lang w:val="vi-VN"/>
        </w:rPr>
        <w:lastRenderedPageBreak/>
        <w:t>Số lượng quyền mua còn lại: …………. quyền mua (tương ứng với ………….. cổ phiếu được mua)</w:t>
      </w:r>
      <w:r w:rsidR="00E52AF7" w:rsidRPr="00247AF1">
        <w:rPr>
          <w:rFonts w:ascii="Times New Roman" w:hAnsi="Times New Roman"/>
          <w:sz w:val="26"/>
          <w:szCs w:val="26"/>
        </w:rPr>
        <w:t>.</w:t>
      </w:r>
    </w:p>
    <w:p w14:paraId="3F3348E2" w14:textId="10DA6057" w:rsidR="001C0FF0" w:rsidRPr="00247AF1" w:rsidRDefault="001C0FF0" w:rsidP="00E52AF7">
      <w:pPr>
        <w:pStyle w:val="ListParagraph"/>
        <w:widowControl w:val="0"/>
        <w:numPr>
          <w:ilvl w:val="0"/>
          <w:numId w:val="3"/>
        </w:numPr>
        <w:tabs>
          <w:tab w:val="left" w:pos="993"/>
        </w:tabs>
        <w:autoSpaceDE w:val="0"/>
        <w:autoSpaceDN w:val="0"/>
        <w:adjustRightInd w:val="0"/>
        <w:spacing w:after="0" w:line="264" w:lineRule="auto"/>
        <w:ind w:left="0" w:right="-11" w:firstLine="567"/>
        <w:jc w:val="both"/>
        <w:rPr>
          <w:rFonts w:ascii="Times New Roman" w:hAnsi="Times New Roman"/>
          <w:b/>
          <w:bCs/>
          <w:sz w:val="26"/>
          <w:szCs w:val="26"/>
        </w:rPr>
      </w:pPr>
      <w:r w:rsidRPr="00247AF1">
        <w:rPr>
          <w:rFonts w:ascii="Times New Roman" w:hAnsi="Times New Roman"/>
          <w:b/>
          <w:bCs/>
          <w:sz w:val="26"/>
          <w:szCs w:val="26"/>
        </w:rPr>
        <w:t>Cam kết của Hai Bên</w:t>
      </w:r>
    </w:p>
    <w:p w14:paraId="2D7FD347" w14:textId="2B2C3637" w:rsidR="001C0FF0" w:rsidRPr="00247AF1" w:rsidRDefault="001C0FF0" w:rsidP="00E52AF7">
      <w:pPr>
        <w:pStyle w:val="ListParagraph"/>
        <w:widowControl w:val="0"/>
        <w:numPr>
          <w:ilvl w:val="0"/>
          <w:numId w:val="6"/>
        </w:numPr>
        <w:tabs>
          <w:tab w:val="left" w:pos="993"/>
        </w:tabs>
        <w:autoSpaceDE w:val="0"/>
        <w:autoSpaceDN w:val="0"/>
        <w:adjustRightInd w:val="0"/>
        <w:spacing w:after="0" w:line="264" w:lineRule="auto"/>
        <w:ind w:left="0" w:right="-11" w:firstLine="567"/>
        <w:jc w:val="both"/>
        <w:rPr>
          <w:rFonts w:ascii="Times New Roman" w:hAnsi="Times New Roman"/>
          <w:sz w:val="26"/>
          <w:szCs w:val="26"/>
        </w:rPr>
      </w:pPr>
      <w:r w:rsidRPr="00247AF1">
        <w:rPr>
          <w:rFonts w:ascii="Times New Roman" w:hAnsi="Times New Roman"/>
          <w:sz w:val="26"/>
          <w:szCs w:val="26"/>
        </w:rPr>
        <w:t xml:space="preserve">Số quyền mua đề nghị chuyển quyền sở hữu hoàn toàn thuộc quyền sở hữu và sử dụng hợp </w:t>
      </w:r>
      <w:r w:rsidRPr="00247AF1">
        <w:rPr>
          <w:rFonts w:ascii="Times New Roman" w:hAnsi="Times New Roman"/>
          <w:sz w:val="26"/>
          <w:szCs w:val="26"/>
          <w:lang w:val="vi-VN"/>
        </w:rPr>
        <w:t>pháp</w:t>
      </w:r>
      <w:r w:rsidRPr="00247AF1">
        <w:rPr>
          <w:rFonts w:ascii="Times New Roman" w:hAnsi="Times New Roman"/>
          <w:sz w:val="26"/>
          <w:szCs w:val="26"/>
        </w:rPr>
        <w:t xml:space="preserve"> của Bên chuyển nhượng, không có tranh chấp.</w:t>
      </w:r>
    </w:p>
    <w:p w14:paraId="110B577B" w14:textId="7C3000C8" w:rsidR="00C75062" w:rsidRPr="00247AF1" w:rsidRDefault="00C75062" w:rsidP="00E52AF7">
      <w:pPr>
        <w:pStyle w:val="ListParagraph"/>
        <w:widowControl w:val="0"/>
        <w:numPr>
          <w:ilvl w:val="0"/>
          <w:numId w:val="6"/>
        </w:numPr>
        <w:tabs>
          <w:tab w:val="left" w:pos="993"/>
        </w:tabs>
        <w:autoSpaceDE w:val="0"/>
        <w:autoSpaceDN w:val="0"/>
        <w:adjustRightInd w:val="0"/>
        <w:spacing w:after="0" w:line="264" w:lineRule="auto"/>
        <w:ind w:left="0" w:right="-11" w:firstLine="567"/>
        <w:jc w:val="both"/>
        <w:rPr>
          <w:rFonts w:ascii="Times New Roman" w:hAnsi="Times New Roman"/>
          <w:sz w:val="26"/>
          <w:szCs w:val="26"/>
        </w:rPr>
      </w:pPr>
      <w:r w:rsidRPr="00247AF1">
        <w:rPr>
          <w:rFonts w:ascii="Times New Roman" w:hAnsi="Times New Roman"/>
          <w:sz w:val="26"/>
          <w:szCs w:val="26"/>
        </w:rPr>
        <w:t>Đã thực hiện công bố thông tin đầy đủ theo quy định của pháp luật (trường hợp thuộc đối tượng phải công bố thông tin) theo quy định tại Thông tư số 96/2020/TT-BTC ngày 16/11/2020 của Bộ Tài chính về hướng dẫn công bố thông tin trên thị trường chứng khoán</w:t>
      </w:r>
      <w:r w:rsidR="00E52AF7" w:rsidRPr="00247AF1">
        <w:rPr>
          <w:rFonts w:ascii="Times New Roman" w:hAnsi="Times New Roman"/>
          <w:sz w:val="26"/>
          <w:szCs w:val="26"/>
        </w:rPr>
        <w:t>.</w:t>
      </w:r>
    </w:p>
    <w:p w14:paraId="1BD92815" w14:textId="02D12978" w:rsidR="001C0FF0" w:rsidRPr="00247AF1" w:rsidRDefault="00C75062" w:rsidP="00E52AF7">
      <w:pPr>
        <w:pStyle w:val="ListParagraph"/>
        <w:widowControl w:val="0"/>
        <w:numPr>
          <w:ilvl w:val="0"/>
          <w:numId w:val="6"/>
        </w:numPr>
        <w:tabs>
          <w:tab w:val="left" w:pos="993"/>
        </w:tabs>
        <w:autoSpaceDE w:val="0"/>
        <w:autoSpaceDN w:val="0"/>
        <w:adjustRightInd w:val="0"/>
        <w:spacing w:after="0" w:line="264" w:lineRule="auto"/>
        <w:ind w:left="0" w:right="-11" w:firstLine="567"/>
        <w:jc w:val="both"/>
        <w:rPr>
          <w:rFonts w:ascii="Times New Roman" w:hAnsi="Times New Roman"/>
          <w:sz w:val="26"/>
          <w:szCs w:val="26"/>
        </w:rPr>
      </w:pPr>
      <w:r w:rsidRPr="00247AF1">
        <w:rPr>
          <w:rFonts w:ascii="Times New Roman" w:hAnsi="Times New Roman"/>
          <w:sz w:val="26"/>
          <w:szCs w:val="26"/>
        </w:rPr>
        <w:t>N</w:t>
      </w:r>
      <w:r w:rsidR="001C0FF0" w:rsidRPr="00247AF1">
        <w:rPr>
          <w:rFonts w:ascii="Times New Roman" w:hAnsi="Times New Roman"/>
          <w:sz w:val="26"/>
          <w:szCs w:val="26"/>
        </w:rPr>
        <w:t xml:space="preserve">ộp đầy đủ thuế, phí theo quy định của pháp luật (nếu có). </w:t>
      </w:r>
    </w:p>
    <w:p w14:paraId="0081F7CE" w14:textId="50DE5B91" w:rsidR="001C0FF0" w:rsidRPr="00247AF1" w:rsidRDefault="001C0FF0" w:rsidP="00E52AF7">
      <w:pPr>
        <w:pStyle w:val="ListParagraph"/>
        <w:widowControl w:val="0"/>
        <w:numPr>
          <w:ilvl w:val="0"/>
          <w:numId w:val="6"/>
        </w:numPr>
        <w:tabs>
          <w:tab w:val="left" w:pos="993"/>
        </w:tabs>
        <w:autoSpaceDE w:val="0"/>
        <w:autoSpaceDN w:val="0"/>
        <w:adjustRightInd w:val="0"/>
        <w:spacing w:after="0" w:line="264" w:lineRule="auto"/>
        <w:ind w:left="0" w:right="-11" w:firstLine="567"/>
        <w:jc w:val="both"/>
        <w:rPr>
          <w:rFonts w:ascii="Times New Roman" w:hAnsi="Times New Roman"/>
          <w:sz w:val="26"/>
          <w:szCs w:val="26"/>
        </w:rPr>
      </w:pPr>
      <w:r w:rsidRPr="00247AF1">
        <w:rPr>
          <w:rFonts w:ascii="Times New Roman" w:hAnsi="Times New Roman"/>
          <w:sz w:val="26"/>
          <w:szCs w:val="26"/>
        </w:rPr>
        <w:t>Chịu hoàn toàn trách nhiệm về giao dịch đề nghị chuyển nhượng này và tự giải quyết nếu có phát sinh tranh chấp.</w:t>
      </w:r>
      <w:r w:rsidR="00E52AF7" w:rsidRPr="00247AF1">
        <w:rPr>
          <w:rFonts w:ascii="Times New Roman" w:hAnsi="Times New Roman"/>
          <w:sz w:val="26"/>
          <w:szCs w:val="26"/>
        </w:rPr>
        <w:t xml:space="preserve"> Công ty Cổ phần Đầu tư Bất động sản Taseco sẽ không phải chịu bất cứ trách nhiệm liên quan nào trong trường hợp xảy ra tranh chấp, kiện tụng giữa hai bên.</w:t>
      </w:r>
    </w:p>
    <w:p w14:paraId="150C4692" w14:textId="1E9535C3" w:rsidR="001C0FF0" w:rsidRPr="00247AF1" w:rsidRDefault="001C0FF0" w:rsidP="00E52AF7">
      <w:pPr>
        <w:widowControl w:val="0"/>
        <w:autoSpaceDE w:val="0"/>
        <w:autoSpaceDN w:val="0"/>
        <w:adjustRightInd w:val="0"/>
        <w:spacing w:after="0" w:line="264" w:lineRule="auto"/>
        <w:ind w:right="-11" w:firstLine="567"/>
        <w:jc w:val="both"/>
        <w:rPr>
          <w:rFonts w:ascii="Times New Roman" w:hAnsi="Times New Roman"/>
          <w:sz w:val="26"/>
          <w:szCs w:val="26"/>
        </w:rPr>
      </w:pPr>
      <w:r w:rsidRPr="00247AF1">
        <w:rPr>
          <w:rFonts w:ascii="Times New Roman" w:hAnsi="Times New Roman"/>
          <w:sz w:val="26"/>
          <w:szCs w:val="26"/>
        </w:rPr>
        <w:t xml:space="preserve">Kính đề nghị Công ty </w:t>
      </w:r>
      <w:r w:rsidR="00C75062" w:rsidRPr="00247AF1">
        <w:rPr>
          <w:rFonts w:ascii="Times New Roman" w:hAnsi="Times New Roman"/>
          <w:sz w:val="26"/>
          <w:szCs w:val="26"/>
        </w:rPr>
        <w:t xml:space="preserve">Cổ phần Đầu tư Bất động sản Taseco </w:t>
      </w:r>
      <w:r w:rsidRPr="00247AF1">
        <w:rPr>
          <w:rFonts w:ascii="Times New Roman" w:hAnsi="Times New Roman"/>
          <w:sz w:val="26"/>
          <w:szCs w:val="26"/>
        </w:rPr>
        <w:t>xác nhận đề nghị chuyển nhượng quyền mua cổ phiếu nói trên.</w:t>
      </w:r>
    </w:p>
    <w:p w14:paraId="4AF5AFD1" w14:textId="5D41CF64" w:rsidR="00C75062" w:rsidRPr="00247AF1" w:rsidRDefault="00C75062" w:rsidP="00E52AF7">
      <w:pPr>
        <w:widowControl w:val="0"/>
        <w:autoSpaceDE w:val="0"/>
        <w:autoSpaceDN w:val="0"/>
        <w:adjustRightInd w:val="0"/>
        <w:spacing w:after="0" w:line="264" w:lineRule="auto"/>
        <w:ind w:right="-11" w:firstLine="567"/>
        <w:jc w:val="both"/>
        <w:rPr>
          <w:rFonts w:ascii="Times New Roman" w:hAnsi="Times New Roman"/>
          <w:sz w:val="26"/>
          <w:szCs w:val="26"/>
        </w:rPr>
      </w:pPr>
      <w:r w:rsidRPr="00247AF1">
        <w:rPr>
          <w:rFonts w:ascii="Times New Roman" w:hAnsi="Times New Roman"/>
          <w:sz w:val="26"/>
          <w:szCs w:val="26"/>
        </w:rPr>
        <w:t>Giấy đề nghị này được lập thành ba (03) bản có giá trị pháp lý như nhau, mỗi Bên giữ một (01) bản và một (01) bản gửi Công ty Cổ phần Đầu tư Bất động sản Taseco.</w:t>
      </w:r>
    </w:p>
    <w:p w14:paraId="1D4E54A1" w14:textId="77777777" w:rsidR="00332D9C" w:rsidRPr="00247AF1" w:rsidRDefault="00332D9C" w:rsidP="00E52AF7">
      <w:pPr>
        <w:widowControl w:val="0"/>
        <w:autoSpaceDE w:val="0"/>
        <w:autoSpaceDN w:val="0"/>
        <w:adjustRightInd w:val="0"/>
        <w:spacing w:after="0" w:line="264" w:lineRule="auto"/>
        <w:ind w:right="-11" w:firstLine="567"/>
        <w:jc w:val="both"/>
        <w:rPr>
          <w:rFonts w:ascii="Times New Roman" w:hAnsi="Times New Roman"/>
          <w:sz w:val="26"/>
          <w:szCs w:val="26"/>
        </w:rPr>
      </w:pPr>
    </w:p>
    <w:tbl>
      <w:tblPr>
        <w:tblW w:w="10206" w:type="dxa"/>
        <w:jc w:val="center"/>
        <w:tblCellMar>
          <w:left w:w="10" w:type="dxa"/>
          <w:right w:w="10" w:type="dxa"/>
        </w:tblCellMar>
        <w:tblLook w:val="0000" w:firstRow="0" w:lastRow="0" w:firstColumn="0" w:lastColumn="0" w:noHBand="0" w:noVBand="0"/>
      </w:tblPr>
      <w:tblGrid>
        <w:gridCol w:w="5103"/>
        <w:gridCol w:w="5103"/>
      </w:tblGrid>
      <w:tr w:rsidR="00C75062" w:rsidRPr="00247AF1" w14:paraId="2F832CF2" w14:textId="77777777" w:rsidTr="00C75062">
        <w:trPr>
          <w:trHeight w:val="1"/>
          <w:jc w:val="center"/>
        </w:trPr>
        <w:tc>
          <w:tcPr>
            <w:tcW w:w="5103" w:type="dxa"/>
            <w:shd w:val="clear" w:color="000000" w:fill="FFFFFF"/>
            <w:tcMar>
              <w:left w:w="108" w:type="dxa"/>
              <w:right w:w="108" w:type="dxa"/>
            </w:tcMar>
          </w:tcPr>
          <w:p w14:paraId="49D9B032" w14:textId="77777777" w:rsidR="00C75062" w:rsidRPr="00247AF1" w:rsidRDefault="00C75062" w:rsidP="00B67609">
            <w:pPr>
              <w:spacing w:after="0" w:line="240" w:lineRule="auto"/>
              <w:jc w:val="center"/>
              <w:rPr>
                <w:rFonts w:ascii="Times New Roman" w:hAnsi="Times New Roman"/>
                <w:b/>
                <w:sz w:val="26"/>
                <w:szCs w:val="26"/>
                <w:lang w:val="nb-NO"/>
              </w:rPr>
            </w:pPr>
            <w:r w:rsidRPr="00247AF1">
              <w:rPr>
                <w:rFonts w:ascii="Times New Roman" w:hAnsi="Times New Roman"/>
                <w:b/>
                <w:sz w:val="26"/>
                <w:szCs w:val="26"/>
                <w:lang w:val="nb-NO"/>
              </w:rPr>
              <w:t>BÊN CHUYỂN NHƯỢNG</w:t>
            </w:r>
          </w:p>
          <w:p w14:paraId="096F48DF" w14:textId="1FDBB274" w:rsidR="00C75062" w:rsidRPr="00247AF1" w:rsidRDefault="00C75062" w:rsidP="00B67609">
            <w:pPr>
              <w:spacing w:after="0" w:line="240" w:lineRule="auto"/>
              <w:jc w:val="center"/>
              <w:rPr>
                <w:rFonts w:ascii="Times New Roman" w:hAnsi="Times New Roman"/>
                <w:bCs/>
                <w:i/>
                <w:iCs/>
                <w:sz w:val="26"/>
                <w:szCs w:val="26"/>
                <w:lang w:val="nb-NO"/>
              </w:rPr>
            </w:pPr>
            <w:r w:rsidRPr="00247AF1">
              <w:rPr>
                <w:rFonts w:ascii="Times New Roman" w:hAnsi="Times New Roman"/>
                <w:bCs/>
                <w:i/>
                <w:iCs/>
                <w:sz w:val="26"/>
                <w:szCs w:val="26"/>
                <w:lang w:val="nb-NO"/>
              </w:rPr>
              <w:t>(Ký và ghi rõ họ tên, đóng dấu nếu là tổ chức)</w:t>
            </w:r>
          </w:p>
          <w:p w14:paraId="3F495C9C" w14:textId="77777777" w:rsidR="00C75062" w:rsidRPr="00247AF1" w:rsidRDefault="00C75062" w:rsidP="00B67609">
            <w:pPr>
              <w:spacing w:after="0" w:line="240" w:lineRule="auto"/>
              <w:jc w:val="center"/>
              <w:rPr>
                <w:rFonts w:ascii="Times New Roman" w:hAnsi="Times New Roman"/>
                <w:b/>
                <w:sz w:val="26"/>
                <w:szCs w:val="26"/>
                <w:lang w:val="nb-NO"/>
              </w:rPr>
            </w:pPr>
          </w:p>
          <w:p w14:paraId="7C729C78" w14:textId="77777777" w:rsidR="00C75062" w:rsidRPr="00247AF1" w:rsidRDefault="00C75062" w:rsidP="00B67609">
            <w:pPr>
              <w:spacing w:after="0" w:line="240" w:lineRule="auto"/>
              <w:jc w:val="center"/>
              <w:rPr>
                <w:rFonts w:ascii="Times New Roman" w:hAnsi="Times New Roman"/>
                <w:b/>
                <w:sz w:val="26"/>
                <w:szCs w:val="26"/>
                <w:lang w:val="nb-NO"/>
              </w:rPr>
            </w:pPr>
          </w:p>
          <w:p w14:paraId="53E99297" w14:textId="77777777" w:rsidR="00C75062" w:rsidRPr="00247AF1" w:rsidRDefault="00C75062" w:rsidP="00B67609">
            <w:pPr>
              <w:spacing w:after="0" w:line="240" w:lineRule="auto"/>
              <w:jc w:val="center"/>
              <w:rPr>
                <w:rFonts w:ascii="Times New Roman" w:hAnsi="Times New Roman"/>
                <w:b/>
                <w:sz w:val="26"/>
                <w:szCs w:val="26"/>
                <w:lang w:val="nb-NO"/>
              </w:rPr>
            </w:pPr>
          </w:p>
          <w:p w14:paraId="785C910A" w14:textId="77777777" w:rsidR="00C75062" w:rsidRPr="00247AF1" w:rsidRDefault="00C75062" w:rsidP="00B67609">
            <w:pPr>
              <w:spacing w:after="0" w:line="240" w:lineRule="auto"/>
              <w:rPr>
                <w:rFonts w:ascii="Times New Roman" w:hAnsi="Times New Roman"/>
                <w:b/>
                <w:sz w:val="26"/>
                <w:szCs w:val="26"/>
                <w:lang w:val="nb-NO"/>
              </w:rPr>
            </w:pPr>
          </w:p>
          <w:p w14:paraId="73F85AAC" w14:textId="77777777" w:rsidR="00B67609" w:rsidRPr="00247AF1" w:rsidRDefault="00B67609" w:rsidP="00B67609">
            <w:pPr>
              <w:spacing w:after="0" w:line="240" w:lineRule="auto"/>
              <w:rPr>
                <w:rFonts w:ascii="Times New Roman" w:hAnsi="Times New Roman"/>
                <w:b/>
                <w:sz w:val="26"/>
                <w:szCs w:val="26"/>
                <w:lang w:val="nb-NO"/>
              </w:rPr>
            </w:pPr>
          </w:p>
          <w:p w14:paraId="7E87D8FC" w14:textId="06E9A8C8" w:rsidR="00C75062" w:rsidRPr="00247AF1" w:rsidRDefault="00C75062" w:rsidP="00B67609">
            <w:pPr>
              <w:spacing w:after="0" w:line="240" w:lineRule="auto"/>
              <w:jc w:val="center"/>
              <w:rPr>
                <w:rFonts w:ascii="Times New Roman" w:hAnsi="Times New Roman"/>
                <w:b/>
                <w:bCs/>
                <w:sz w:val="26"/>
                <w:szCs w:val="26"/>
                <w:lang w:val="nb-NO"/>
              </w:rPr>
            </w:pPr>
            <w:r w:rsidRPr="00247AF1">
              <w:rPr>
                <w:rFonts w:ascii="Times New Roman" w:hAnsi="Times New Roman"/>
                <w:b/>
                <w:bCs/>
                <w:sz w:val="26"/>
                <w:szCs w:val="26"/>
                <w:lang w:val="nb-NO"/>
              </w:rPr>
              <w:t>.................................</w:t>
            </w:r>
          </w:p>
        </w:tc>
        <w:tc>
          <w:tcPr>
            <w:tcW w:w="5103" w:type="dxa"/>
            <w:shd w:val="clear" w:color="000000" w:fill="FFFFFF"/>
            <w:tcMar>
              <w:left w:w="108" w:type="dxa"/>
              <w:right w:w="108" w:type="dxa"/>
            </w:tcMar>
          </w:tcPr>
          <w:p w14:paraId="3C9C3934" w14:textId="77777777" w:rsidR="00C75062" w:rsidRPr="00247AF1" w:rsidRDefault="00C75062" w:rsidP="00B67609">
            <w:pPr>
              <w:spacing w:after="0" w:line="240" w:lineRule="auto"/>
              <w:jc w:val="center"/>
              <w:rPr>
                <w:rFonts w:ascii="Times New Roman" w:hAnsi="Times New Roman"/>
                <w:b/>
                <w:sz w:val="26"/>
                <w:szCs w:val="26"/>
                <w:lang w:val="nb-NO"/>
              </w:rPr>
            </w:pPr>
            <w:r w:rsidRPr="00247AF1">
              <w:rPr>
                <w:rFonts w:ascii="Times New Roman" w:hAnsi="Times New Roman"/>
                <w:b/>
                <w:sz w:val="26"/>
                <w:szCs w:val="26"/>
                <w:lang w:val="nb-NO"/>
              </w:rPr>
              <w:t>BÊN NHẬN CHUYỂN NHƯỢNG</w:t>
            </w:r>
          </w:p>
          <w:p w14:paraId="0FD4D1BA" w14:textId="77777777" w:rsidR="00C75062" w:rsidRPr="00247AF1" w:rsidRDefault="00C75062" w:rsidP="00B67609">
            <w:pPr>
              <w:spacing w:after="0" w:line="240" w:lineRule="auto"/>
              <w:jc w:val="center"/>
              <w:rPr>
                <w:rFonts w:ascii="Times New Roman" w:hAnsi="Times New Roman"/>
                <w:bCs/>
                <w:i/>
                <w:iCs/>
                <w:sz w:val="26"/>
                <w:szCs w:val="26"/>
                <w:lang w:val="nb-NO"/>
              </w:rPr>
            </w:pPr>
            <w:r w:rsidRPr="00247AF1">
              <w:rPr>
                <w:rFonts w:ascii="Times New Roman" w:hAnsi="Times New Roman"/>
                <w:bCs/>
                <w:i/>
                <w:iCs/>
                <w:sz w:val="26"/>
                <w:szCs w:val="26"/>
                <w:lang w:val="nb-NO"/>
              </w:rPr>
              <w:t>(Ký và ghi rõ họ tên, đóng dấu nếu là tổ chức)</w:t>
            </w:r>
          </w:p>
          <w:p w14:paraId="4FC691D1" w14:textId="77777777" w:rsidR="00C75062" w:rsidRPr="00247AF1" w:rsidRDefault="00C75062" w:rsidP="00B67609">
            <w:pPr>
              <w:spacing w:after="0" w:line="240" w:lineRule="auto"/>
              <w:jc w:val="center"/>
              <w:rPr>
                <w:rFonts w:ascii="Times New Roman" w:hAnsi="Times New Roman"/>
                <w:b/>
                <w:sz w:val="26"/>
                <w:szCs w:val="26"/>
                <w:lang w:val="nb-NO"/>
              </w:rPr>
            </w:pPr>
          </w:p>
          <w:p w14:paraId="504B4AE5" w14:textId="77777777" w:rsidR="00C75062" w:rsidRPr="00247AF1" w:rsidRDefault="00C75062" w:rsidP="00B67609">
            <w:pPr>
              <w:spacing w:after="0" w:line="240" w:lineRule="auto"/>
              <w:jc w:val="center"/>
              <w:rPr>
                <w:rFonts w:ascii="Times New Roman" w:hAnsi="Times New Roman"/>
                <w:b/>
                <w:i/>
                <w:sz w:val="26"/>
                <w:szCs w:val="26"/>
                <w:lang w:val="nb-NO"/>
              </w:rPr>
            </w:pPr>
          </w:p>
          <w:p w14:paraId="73850636" w14:textId="77777777" w:rsidR="00C75062" w:rsidRPr="00247AF1" w:rsidRDefault="00C75062" w:rsidP="00B67609">
            <w:pPr>
              <w:spacing w:after="0" w:line="240" w:lineRule="auto"/>
              <w:jc w:val="center"/>
              <w:rPr>
                <w:rFonts w:ascii="Times New Roman" w:hAnsi="Times New Roman"/>
                <w:b/>
                <w:i/>
                <w:sz w:val="26"/>
                <w:szCs w:val="26"/>
                <w:lang w:val="nb-NO"/>
              </w:rPr>
            </w:pPr>
          </w:p>
          <w:p w14:paraId="71DB0C2D" w14:textId="77777777" w:rsidR="00C75062" w:rsidRPr="00247AF1" w:rsidRDefault="00C75062" w:rsidP="00B67609">
            <w:pPr>
              <w:spacing w:after="0" w:line="240" w:lineRule="auto"/>
              <w:rPr>
                <w:rFonts w:ascii="Times New Roman" w:hAnsi="Times New Roman"/>
                <w:sz w:val="26"/>
                <w:szCs w:val="26"/>
                <w:lang w:val="nb-NO"/>
              </w:rPr>
            </w:pPr>
          </w:p>
          <w:p w14:paraId="487F04C5" w14:textId="77777777" w:rsidR="00B67609" w:rsidRPr="00247AF1" w:rsidRDefault="00B67609" w:rsidP="00B67609">
            <w:pPr>
              <w:spacing w:after="0" w:line="240" w:lineRule="auto"/>
              <w:rPr>
                <w:rFonts w:ascii="Times New Roman" w:hAnsi="Times New Roman"/>
                <w:sz w:val="26"/>
                <w:szCs w:val="26"/>
                <w:lang w:val="nb-NO"/>
              </w:rPr>
            </w:pPr>
          </w:p>
          <w:p w14:paraId="704C05B0" w14:textId="5E746C47" w:rsidR="00C75062" w:rsidRPr="00247AF1" w:rsidRDefault="00C75062" w:rsidP="00B67609">
            <w:pPr>
              <w:spacing w:after="0" w:line="240" w:lineRule="auto"/>
              <w:jc w:val="center"/>
              <w:rPr>
                <w:rFonts w:ascii="Times New Roman" w:hAnsi="Times New Roman"/>
                <w:b/>
                <w:sz w:val="26"/>
                <w:szCs w:val="26"/>
                <w:lang w:val="nb-NO"/>
              </w:rPr>
            </w:pPr>
            <w:r w:rsidRPr="00247AF1">
              <w:rPr>
                <w:rFonts w:ascii="Times New Roman" w:hAnsi="Times New Roman"/>
                <w:b/>
                <w:sz w:val="26"/>
                <w:szCs w:val="26"/>
                <w:lang w:val="nb-NO"/>
              </w:rPr>
              <w:t>....................................</w:t>
            </w:r>
          </w:p>
        </w:tc>
      </w:tr>
      <w:tr w:rsidR="00C75062" w:rsidRPr="00247AF1" w14:paraId="7B204F04" w14:textId="77777777" w:rsidTr="00C75062">
        <w:tblPrEx>
          <w:jc w:val="left"/>
          <w:tblCellMar>
            <w:left w:w="108" w:type="dxa"/>
            <w:right w:w="108" w:type="dxa"/>
          </w:tblCellMar>
          <w:tblLook w:val="04A0" w:firstRow="1" w:lastRow="0" w:firstColumn="1" w:lastColumn="0" w:noHBand="0" w:noVBand="1"/>
        </w:tblPrEx>
        <w:tc>
          <w:tcPr>
            <w:tcW w:w="10206" w:type="dxa"/>
            <w:gridSpan w:val="2"/>
            <w:shd w:val="clear" w:color="auto" w:fill="auto"/>
          </w:tcPr>
          <w:p w14:paraId="42412555" w14:textId="77777777" w:rsidR="00E52AF7" w:rsidRPr="00247AF1" w:rsidRDefault="00E52AF7" w:rsidP="00B67609">
            <w:pPr>
              <w:pStyle w:val="ListParagraph"/>
              <w:tabs>
                <w:tab w:val="left" w:pos="851"/>
              </w:tabs>
              <w:spacing w:after="0" w:line="240" w:lineRule="auto"/>
              <w:ind w:left="0"/>
              <w:jc w:val="center"/>
              <w:rPr>
                <w:rFonts w:ascii="Times New Roman" w:hAnsi="Times New Roman"/>
                <w:b/>
                <w:sz w:val="26"/>
                <w:szCs w:val="26"/>
              </w:rPr>
            </w:pPr>
          </w:p>
          <w:p w14:paraId="1B8C01E4" w14:textId="0C0A33C7" w:rsidR="00E52AF7" w:rsidRPr="00247AF1" w:rsidRDefault="00E52AF7" w:rsidP="00B67609">
            <w:pPr>
              <w:pStyle w:val="ListParagraph"/>
              <w:tabs>
                <w:tab w:val="left" w:pos="851"/>
              </w:tabs>
              <w:spacing w:after="0" w:line="240" w:lineRule="auto"/>
              <w:ind w:left="0"/>
              <w:jc w:val="center"/>
              <w:rPr>
                <w:rFonts w:ascii="Times New Roman" w:hAnsi="Times New Roman"/>
                <w:bCs/>
                <w:i/>
                <w:iCs/>
                <w:sz w:val="26"/>
                <w:szCs w:val="26"/>
              </w:rPr>
            </w:pPr>
            <w:r w:rsidRPr="00247AF1">
              <w:rPr>
                <w:rFonts w:ascii="Times New Roman" w:hAnsi="Times New Roman"/>
                <w:bCs/>
                <w:i/>
                <w:iCs/>
                <w:sz w:val="26"/>
                <w:szCs w:val="26"/>
              </w:rPr>
              <w:t>Hà Nội, ngày ….. tháng …… năm 2025</w:t>
            </w:r>
          </w:p>
          <w:p w14:paraId="6CA117F0" w14:textId="3926AB72" w:rsidR="00C75062" w:rsidRPr="00247AF1" w:rsidRDefault="00E52AF7" w:rsidP="00B67609">
            <w:pPr>
              <w:pStyle w:val="ListParagraph"/>
              <w:tabs>
                <w:tab w:val="left" w:pos="851"/>
              </w:tabs>
              <w:spacing w:after="0" w:line="240" w:lineRule="auto"/>
              <w:ind w:left="0"/>
              <w:jc w:val="center"/>
              <w:rPr>
                <w:rFonts w:ascii="Times New Roman" w:hAnsi="Times New Roman"/>
                <w:b/>
                <w:sz w:val="26"/>
                <w:szCs w:val="26"/>
              </w:rPr>
            </w:pPr>
            <w:r w:rsidRPr="00247AF1">
              <w:rPr>
                <w:rFonts w:ascii="Times New Roman" w:hAnsi="Times New Roman"/>
                <w:b/>
                <w:sz w:val="26"/>
                <w:szCs w:val="26"/>
              </w:rPr>
              <w:t xml:space="preserve">XÁC NHẬN CỦA </w:t>
            </w:r>
            <w:r w:rsidR="00C75062" w:rsidRPr="00247AF1">
              <w:rPr>
                <w:rFonts w:ascii="Times New Roman" w:hAnsi="Times New Roman"/>
                <w:b/>
                <w:sz w:val="26"/>
                <w:szCs w:val="26"/>
                <w:lang w:val="vi-VN"/>
              </w:rPr>
              <w:t>CÔNG TY CỔ PHẦN ĐẦU TƯ BẤT ĐỘNG SẢN TASECO</w:t>
            </w:r>
          </w:p>
        </w:tc>
      </w:tr>
    </w:tbl>
    <w:p w14:paraId="311DC266" w14:textId="77777777" w:rsidR="001C0FF0" w:rsidRPr="00247AF1" w:rsidRDefault="001C0FF0" w:rsidP="001C0FF0">
      <w:pPr>
        <w:widowControl w:val="0"/>
        <w:autoSpaceDE w:val="0"/>
        <w:autoSpaceDN w:val="0"/>
        <w:adjustRightInd w:val="0"/>
        <w:spacing w:before="120" w:after="60"/>
        <w:ind w:right="-14"/>
        <w:jc w:val="both"/>
        <w:rPr>
          <w:rFonts w:ascii="Times New Roman" w:hAnsi="Times New Roman"/>
          <w:sz w:val="26"/>
          <w:szCs w:val="26"/>
        </w:rPr>
      </w:pPr>
    </w:p>
    <w:p w14:paraId="038F98A9" w14:textId="77777777" w:rsidR="00A31BD4" w:rsidRPr="00247AF1" w:rsidRDefault="00A31BD4" w:rsidP="001C0FF0">
      <w:pPr>
        <w:jc w:val="both"/>
        <w:rPr>
          <w:rFonts w:ascii="Times New Roman" w:hAnsi="Times New Roman"/>
          <w:sz w:val="26"/>
          <w:szCs w:val="26"/>
        </w:rPr>
      </w:pPr>
    </w:p>
    <w:p w14:paraId="0EFB4C77" w14:textId="77777777" w:rsidR="00B67609" w:rsidRDefault="00B67609" w:rsidP="001C0FF0">
      <w:pPr>
        <w:jc w:val="both"/>
        <w:rPr>
          <w:rFonts w:ascii="Times New Roman" w:hAnsi="Times New Roman"/>
          <w:sz w:val="26"/>
          <w:szCs w:val="26"/>
        </w:rPr>
      </w:pPr>
    </w:p>
    <w:p w14:paraId="577FC90C" w14:textId="77777777" w:rsidR="00247AF1" w:rsidRDefault="00247AF1" w:rsidP="001C0FF0">
      <w:pPr>
        <w:jc w:val="both"/>
        <w:rPr>
          <w:rFonts w:ascii="Times New Roman" w:hAnsi="Times New Roman"/>
          <w:sz w:val="26"/>
          <w:szCs w:val="26"/>
        </w:rPr>
      </w:pPr>
    </w:p>
    <w:p w14:paraId="325BBB5A" w14:textId="77777777" w:rsidR="002B1688" w:rsidRDefault="002B1688" w:rsidP="001C0FF0">
      <w:pPr>
        <w:jc w:val="both"/>
        <w:rPr>
          <w:rFonts w:ascii="Times New Roman" w:hAnsi="Times New Roman"/>
          <w:sz w:val="26"/>
          <w:szCs w:val="26"/>
        </w:rPr>
      </w:pPr>
    </w:p>
    <w:p w14:paraId="23E3186F" w14:textId="77777777" w:rsidR="00247AF1" w:rsidRPr="00247AF1" w:rsidRDefault="00247AF1" w:rsidP="001C0FF0">
      <w:pPr>
        <w:jc w:val="both"/>
        <w:rPr>
          <w:rFonts w:ascii="Times New Roman" w:hAnsi="Times New Roman"/>
          <w:sz w:val="26"/>
          <w:szCs w:val="26"/>
        </w:rPr>
      </w:pPr>
    </w:p>
    <w:p w14:paraId="3FB9BE1C" w14:textId="77777777" w:rsidR="00247AF1" w:rsidRPr="00247AF1" w:rsidRDefault="00247AF1" w:rsidP="00247AF1">
      <w:pPr>
        <w:spacing w:after="0" w:line="240" w:lineRule="auto"/>
        <w:jc w:val="both"/>
        <w:rPr>
          <w:rFonts w:ascii="Times New Roman" w:hAnsi="Times New Roman"/>
          <w:b/>
          <w:bCs/>
          <w:u w:val="single"/>
        </w:rPr>
      </w:pPr>
      <w:r w:rsidRPr="00247AF1">
        <w:rPr>
          <w:rFonts w:ascii="Times New Roman" w:hAnsi="Times New Roman"/>
          <w:b/>
          <w:bCs/>
          <w:u w:val="single"/>
        </w:rPr>
        <w:t xml:space="preserve">Hồ sơ kèm theo: </w:t>
      </w:r>
    </w:p>
    <w:p w14:paraId="53BF14DB" w14:textId="4C30A5EB" w:rsidR="00247AF1" w:rsidRPr="00247AF1" w:rsidRDefault="00247AF1" w:rsidP="00247AF1">
      <w:pPr>
        <w:spacing w:after="0" w:line="240" w:lineRule="auto"/>
        <w:jc w:val="both"/>
        <w:rPr>
          <w:rFonts w:ascii="Times New Roman" w:hAnsi="Times New Roman"/>
          <w:i/>
          <w:iCs/>
        </w:rPr>
      </w:pPr>
      <w:r w:rsidRPr="00247AF1">
        <w:rPr>
          <w:rFonts w:ascii="Times New Roman" w:hAnsi="Times New Roman"/>
          <w:i/>
          <w:iCs/>
        </w:rPr>
        <w:t xml:space="preserve">- 01 bản sao CMND/CCCD (đối với Cá nhân) hoặc GCNĐKDN (đối với Tổ chức) của Bên chuyển nhượng và Bên nhận chuyển nhượng quyền mua; </w:t>
      </w:r>
    </w:p>
    <w:p w14:paraId="649009D8" w14:textId="77777777" w:rsidR="00247AF1" w:rsidRPr="00247AF1" w:rsidRDefault="00247AF1" w:rsidP="00247AF1">
      <w:pPr>
        <w:spacing w:after="0" w:line="240" w:lineRule="auto"/>
        <w:jc w:val="both"/>
        <w:rPr>
          <w:rFonts w:ascii="Times New Roman" w:hAnsi="Times New Roman"/>
          <w:i/>
          <w:iCs/>
        </w:rPr>
      </w:pPr>
      <w:r w:rsidRPr="00247AF1">
        <w:rPr>
          <w:rFonts w:ascii="Times New Roman" w:hAnsi="Times New Roman"/>
          <w:i/>
          <w:iCs/>
        </w:rPr>
        <w:t>- 01 bản chính Tờ khai thuế thu nhập cá nhân từ việc chuyển nhượng quyền mua có xác nhận của cơ quan thuế về việc tiếp nhận hồ sơ;</w:t>
      </w:r>
    </w:p>
    <w:p w14:paraId="6CDF2A20" w14:textId="09E909FB" w:rsidR="00E52AF7" w:rsidRPr="00247AF1" w:rsidRDefault="00247AF1" w:rsidP="00247AF1">
      <w:pPr>
        <w:spacing w:after="0" w:line="240" w:lineRule="auto"/>
        <w:jc w:val="both"/>
        <w:rPr>
          <w:rFonts w:ascii="Times New Roman" w:hAnsi="Times New Roman"/>
          <w:i/>
          <w:iCs/>
        </w:rPr>
      </w:pPr>
      <w:r w:rsidRPr="00247AF1">
        <w:rPr>
          <w:rFonts w:ascii="Times New Roman" w:hAnsi="Times New Roman"/>
          <w:i/>
          <w:iCs/>
        </w:rPr>
        <w:t>- 01 bản chính giấy nộp tiền vào ngân sách nhà nước theo đúng số tiền kê khai trong Tờ khai thuế thu nhập cá nhân đã nộp tại cơ quan thuế.</w:t>
      </w:r>
    </w:p>
    <w:sectPr w:rsidR="00E52AF7" w:rsidRPr="00247AF1" w:rsidSect="00E52AF7">
      <w:headerReference w:type="default" r:id="rId7"/>
      <w:pgSz w:w="11907" w:h="16840" w:code="9"/>
      <w:pgMar w:top="1134" w:right="1134" w:bottom="1134" w:left="1701" w:header="567" w:footer="4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69146" w14:textId="77777777" w:rsidR="00E52AF7" w:rsidRDefault="00E52AF7" w:rsidP="00E52AF7">
      <w:pPr>
        <w:spacing w:after="0" w:line="240" w:lineRule="auto"/>
      </w:pPr>
      <w:r>
        <w:separator/>
      </w:r>
    </w:p>
  </w:endnote>
  <w:endnote w:type="continuationSeparator" w:id="0">
    <w:p w14:paraId="63EFE73B" w14:textId="77777777" w:rsidR="00E52AF7" w:rsidRDefault="00E52AF7" w:rsidP="00E52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95465" w14:textId="77777777" w:rsidR="00E52AF7" w:rsidRDefault="00E52AF7" w:rsidP="00E52AF7">
      <w:pPr>
        <w:spacing w:after="0" w:line="240" w:lineRule="auto"/>
      </w:pPr>
      <w:r>
        <w:separator/>
      </w:r>
    </w:p>
  </w:footnote>
  <w:footnote w:type="continuationSeparator" w:id="0">
    <w:p w14:paraId="00A1EB8D" w14:textId="77777777" w:rsidR="00E52AF7" w:rsidRDefault="00E52AF7" w:rsidP="00E52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56D8F" w14:textId="5553DD54" w:rsidR="00332D9C" w:rsidRPr="00E53E9E" w:rsidRDefault="00332D9C" w:rsidP="00332D9C">
    <w:pPr>
      <w:pStyle w:val="Header"/>
      <w:jc w:val="right"/>
      <w:rPr>
        <w:rFonts w:ascii="Times New Roman" w:hAnsi="Times New Roman"/>
        <w:b/>
        <w:bCs/>
        <w:sz w:val="24"/>
        <w:szCs w:val="24"/>
        <w:lang w:val="en-GB"/>
      </w:rPr>
    </w:pPr>
    <w:r w:rsidRPr="00E53E9E">
      <w:rPr>
        <w:rFonts w:ascii="Times New Roman" w:hAnsi="Times New Roman"/>
        <w:b/>
        <w:bCs/>
        <w:sz w:val="24"/>
        <w:szCs w:val="24"/>
        <w:lang w:val="en-GB"/>
      </w:rPr>
      <w:t>Mẫu 0</w:t>
    </w:r>
    <w:r>
      <w:rPr>
        <w:rFonts w:ascii="Times New Roman" w:hAnsi="Times New Roman"/>
        <w:b/>
        <w:bCs/>
        <w:sz w:val="24"/>
        <w:szCs w:val="24"/>
        <w:lang w:val="en-GB"/>
      </w:rPr>
      <w:t>2</w:t>
    </w:r>
  </w:p>
  <w:p w14:paraId="0ACAC19B" w14:textId="77777777" w:rsidR="00332D9C" w:rsidRDefault="00332D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13F37"/>
    <w:multiLevelType w:val="hybridMultilevel"/>
    <w:tmpl w:val="D4EA9AA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4A649D"/>
    <w:multiLevelType w:val="hybridMultilevel"/>
    <w:tmpl w:val="59208570"/>
    <w:lvl w:ilvl="0" w:tplc="DED883E0">
      <w:start w:val="5"/>
      <w:numFmt w:val="bullet"/>
      <w:lvlText w:val="-"/>
      <w:lvlJc w:val="left"/>
      <w:pPr>
        <w:ind w:left="1287" w:hanging="360"/>
      </w:pPr>
      <w:rPr>
        <w:rFonts w:ascii="Times New Roman" w:eastAsia="Times New Roman" w:hAnsi="Times New Roman" w:cs="Times New Roman"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 w15:restartNumberingAfterBreak="0">
    <w:nsid w:val="1B4F55DC"/>
    <w:multiLevelType w:val="hybridMultilevel"/>
    <w:tmpl w:val="D65621C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D2B1EC4"/>
    <w:multiLevelType w:val="hybridMultilevel"/>
    <w:tmpl w:val="D4EA9AA2"/>
    <w:lvl w:ilvl="0" w:tplc="0409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EF81B7A"/>
    <w:multiLevelType w:val="hybridMultilevel"/>
    <w:tmpl w:val="584E0700"/>
    <w:lvl w:ilvl="0" w:tplc="5B9865CA">
      <w:start w:val="1"/>
      <w:numFmt w:val="decimal"/>
      <w:lvlText w:val="%1."/>
      <w:lvlJc w:val="left"/>
      <w:pPr>
        <w:ind w:left="999" w:hanging="432"/>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5" w15:restartNumberingAfterBreak="0">
    <w:nsid w:val="65232DB4"/>
    <w:multiLevelType w:val="hybridMultilevel"/>
    <w:tmpl w:val="A8F08970"/>
    <w:lvl w:ilvl="0" w:tplc="04090001">
      <w:start w:val="1"/>
      <w:numFmt w:val="bullet"/>
      <w:lvlText w:val=""/>
      <w:lvlJc w:val="left"/>
      <w:pPr>
        <w:ind w:left="102" w:hanging="286"/>
      </w:pPr>
      <w:rPr>
        <w:rFonts w:ascii="Symbol" w:hAnsi="Symbol" w:hint="default"/>
        <w:w w:val="99"/>
        <w:sz w:val="20"/>
        <w:szCs w:val="20"/>
        <w:lang w:val="vi" w:eastAsia="en-US" w:bidi="ar-SA"/>
      </w:rPr>
    </w:lvl>
    <w:lvl w:ilvl="1" w:tplc="FFFFFFFF">
      <w:numFmt w:val="bullet"/>
      <w:lvlText w:val="•"/>
      <w:lvlJc w:val="left"/>
      <w:pPr>
        <w:ind w:left="1018" w:hanging="286"/>
      </w:pPr>
      <w:rPr>
        <w:rFonts w:hint="default"/>
        <w:lang w:val="vi" w:eastAsia="en-US" w:bidi="ar-SA"/>
      </w:rPr>
    </w:lvl>
    <w:lvl w:ilvl="2" w:tplc="FFFFFFFF">
      <w:numFmt w:val="bullet"/>
      <w:lvlText w:val="•"/>
      <w:lvlJc w:val="left"/>
      <w:pPr>
        <w:ind w:left="1937" w:hanging="286"/>
      </w:pPr>
      <w:rPr>
        <w:rFonts w:hint="default"/>
        <w:lang w:val="vi" w:eastAsia="en-US" w:bidi="ar-SA"/>
      </w:rPr>
    </w:lvl>
    <w:lvl w:ilvl="3" w:tplc="FFFFFFFF">
      <w:numFmt w:val="bullet"/>
      <w:lvlText w:val="•"/>
      <w:lvlJc w:val="left"/>
      <w:pPr>
        <w:ind w:left="2855" w:hanging="286"/>
      </w:pPr>
      <w:rPr>
        <w:rFonts w:hint="default"/>
        <w:lang w:val="vi" w:eastAsia="en-US" w:bidi="ar-SA"/>
      </w:rPr>
    </w:lvl>
    <w:lvl w:ilvl="4" w:tplc="FFFFFFFF">
      <w:numFmt w:val="bullet"/>
      <w:lvlText w:val="•"/>
      <w:lvlJc w:val="left"/>
      <w:pPr>
        <w:ind w:left="3774" w:hanging="286"/>
      </w:pPr>
      <w:rPr>
        <w:rFonts w:hint="default"/>
        <w:lang w:val="vi" w:eastAsia="en-US" w:bidi="ar-SA"/>
      </w:rPr>
    </w:lvl>
    <w:lvl w:ilvl="5" w:tplc="FFFFFFFF">
      <w:numFmt w:val="bullet"/>
      <w:lvlText w:val="•"/>
      <w:lvlJc w:val="left"/>
      <w:pPr>
        <w:ind w:left="4693" w:hanging="286"/>
      </w:pPr>
      <w:rPr>
        <w:rFonts w:hint="default"/>
        <w:lang w:val="vi" w:eastAsia="en-US" w:bidi="ar-SA"/>
      </w:rPr>
    </w:lvl>
    <w:lvl w:ilvl="6" w:tplc="FFFFFFFF">
      <w:numFmt w:val="bullet"/>
      <w:lvlText w:val="•"/>
      <w:lvlJc w:val="left"/>
      <w:pPr>
        <w:ind w:left="5611" w:hanging="286"/>
      </w:pPr>
      <w:rPr>
        <w:rFonts w:hint="default"/>
        <w:lang w:val="vi" w:eastAsia="en-US" w:bidi="ar-SA"/>
      </w:rPr>
    </w:lvl>
    <w:lvl w:ilvl="7" w:tplc="FFFFFFFF">
      <w:numFmt w:val="bullet"/>
      <w:lvlText w:val="•"/>
      <w:lvlJc w:val="left"/>
      <w:pPr>
        <w:ind w:left="6530" w:hanging="286"/>
      </w:pPr>
      <w:rPr>
        <w:rFonts w:hint="default"/>
        <w:lang w:val="vi" w:eastAsia="en-US" w:bidi="ar-SA"/>
      </w:rPr>
    </w:lvl>
    <w:lvl w:ilvl="8" w:tplc="FFFFFFFF">
      <w:numFmt w:val="bullet"/>
      <w:lvlText w:val="•"/>
      <w:lvlJc w:val="left"/>
      <w:pPr>
        <w:ind w:left="7449" w:hanging="286"/>
      </w:pPr>
      <w:rPr>
        <w:rFonts w:hint="default"/>
        <w:lang w:val="vi" w:eastAsia="en-US" w:bidi="ar-SA"/>
      </w:rPr>
    </w:lvl>
  </w:abstractNum>
  <w:abstractNum w:abstractNumId="6" w15:restartNumberingAfterBreak="0">
    <w:nsid w:val="7A7248FD"/>
    <w:multiLevelType w:val="hybridMultilevel"/>
    <w:tmpl w:val="50D8FBDC"/>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num w:numId="1" w16cid:durableId="1376924929">
    <w:abstractNumId w:val="4"/>
  </w:num>
  <w:num w:numId="2" w16cid:durableId="942803095">
    <w:abstractNumId w:val="1"/>
  </w:num>
  <w:num w:numId="3" w16cid:durableId="656570905">
    <w:abstractNumId w:val="2"/>
  </w:num>
  <w:num w:numId="4" w16cid:durableId="70809848">
    <w:abstractNumId w:val="3"/>
  </w:num>
  <w:num w:numId="5" w16cid:durableId="1126705543">
    <w:abstractNumId w:val="6"/>
  </w:num>
  <w:num w:numId="6" w16cid:durableId="1707755839">
    <w:abstractNumId w:val="0"/>
  </w:num>
  <w:num w:numId="7" w16cid:durableId="18506827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FF0"/>
    <w:rsid w:val="001C0FF0"/>
    <w:rsid w:val="00247AF1"/>
    <w:rsid w:val="002B1688"/>
    <w:rsid w:val="002E0C9C"/>
    <w:rsid w:val="003059A8"/>
    <w:rsid w:val="00330E81"/>
    <w:rsid w:val="00332D9C"/>
    <w:rsid w:val="005371CC"/>
    <w:rsid w:val="005925FE"/>
    <w:rsid w:val="006F51BD"/>
    <w:rsid w:val="00726720"/>
    <w:rsid w:val="00742047"/>
    <w:rsid w:val="008014C2"/>
    <w:rsid w:val="009F6737"/>
    <w:rsid w:val="00A31BD4"/>
    <w:rsid w:val="00A4026E"/>
    <w:rsid w:val="00A823F8"/>
    <w:rsid w:val="00AF1056"/>
    <w:rsid w:val="00B67609"/>
    <w:rsid w:val="00C228B6"/>
    <w:rsid w:val="00C75062"/>
    <w:rsid w:val="00DC0345"/>
    <w:rsid w:val="00E52AF7"/>
    <w:rsid w:val="00EA7DBC"/>
    <w:rsid w:val="00F824B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A7BA69"/>
  <w15:chartTrackingRefBased/>
  <w15:docId w15:val="{A2C5D53E-68C7-4D76-8806-2EDC4E49D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6"/>
        <w:szCs w:val="26"/>
        <w:lang w:val="vi-VN" w:eastAsia="ko-KR" w:bidi="ar-SA"/>
        <w14:ligatures w14:val="standardContextual"/>
      </w:rPr>
    </w:rPrDefault>
    <w:pPrDefault>
      <w:pPr>
        <w:spacing w:before="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FF0"/>
    <w:pPr>
      <w:spacing w:before="0" w:after="200"/>
    </w:pPr>
    <w:rPr>
      <w:rFonts w:ascii="Calibri" w:eastAsia="Times New Roman" w:hAnsi="Calibri"/>
      <w:sz w:val="22"/>
      <w:szCs w:val="22"/>
      <w:lang w:val="en-US" w:eastAsia="en-US"/>
      <w14:ligatures w14:val="none"/>
    </w:rPr>
  </w:style>
  <w:style w:type="paragraph" w:styleId="Heading1">
    <w:name w:val="heading 1"/>
    <w:basedOn w:val="Normal"/>
    <w:next w:val="Normal"/>
    <w:link w:val="Heading1Char"/>
    <w:uiPriority w:val="9"/>
    <w:qFormat/>
    <w:rsid w:val="001C0F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0F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0FF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0FF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C0FF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C0FF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C0FF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C0FF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C0FF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F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0F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0FF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0FF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C0FF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C0FF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C0FF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C0FF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C0FF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C0F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0F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0FF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0FF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C0FF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C0FF0"/>
    <w:rPr>
      <w:i/>
      <w:iCs/>
      <w:color w:val="404040" w:themeColor="text1" w:themeTint="BF"/>
    </w:rPr>
  </w:style>
  <w:style w:type="paragraph" w:styleId="ListParagraph">
    <w:name w:val="List Paragraph"/>
    <w:aliases w:val="Thang2,Level 2,Paragraph,Norm,abc,List Paragraph1,Đoạn của Danh sách,List Paragraph11,Đoạn c𞹺Danh sách,List Paragraph111,Đoạn c���?nh sách,Nga 3,List Paragraph2,Colorful List - Accent 11,List Paragraph21,List Paragraph1111,M02,bullet 1"/>
    <w:basedOn w:val="Normal"/>
    <w:link w:val="ListParagraphChar"/>
    <w:uiPriority w:val="1"/>
    <w:qFormat/>
    <w:rsid w:val="001C0FF0"/>
    <w:pPr>
      <w:ind w:left="720"/>
      <w:contextualSpacing/>
    </w:pPr>
  </w:style>
  <w:style w:type="character" w:styleId="IntenseEmphasis">
    <w:name w:val="Intense Emphasis"/>
    <w:basedOn w:val="DefaultParagraphFont"/>
    <w:uiPriority w:val="21"/>
    <w:qFormat/>
    <w:rsid w:val="001C0FF0"/>
    <w:rPr>
      <w:i/>
      <w:iCs/>
      <w:color w:val="0F4761" w:themeColor="accent1" w:themeShade="BF"/>
    </w:rPr>
  </w:style>
  <w:style w:type="paragraph" w:styleId="IntenseQuote">
    <w:name w:val="Intense Quote"/>
    <w:basedOn w:val="Normal"/>
    <w:next w:val="Normal"/>
    <w:link w:val="IntenseQuoteChar"/>
    <w:uiPriority w:val="30"/>
    <w:qFormat/>
    <w:rsid w:val="001C0F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0FF0"/>
    <w:rPr>
      <w:i/>
      <w:iCs/>
      <w:color w:val="0F4761" w:themeColor="accent1" w:themeShade="BF"/>
    </w:rPr>
  </w:style>
  <w:style w:type="character" w:styleId="IntenseReference">
    <w:name w:val="Intense Reference"/>
    <w:basedOn w:val="DefaultParagraphFont"/>
    <w:uiPriority w:val="32"/>
    <w:qFormat/>
    <w:rsid w:val="001C0FF0"/>
    <w:rPr>
      <w:b/>
      <w:bCs/>
      <w:smallCaps/>
      <w:color w:val="0F4761" w:themeColor="accent1" w:themeShade="BF"/>
      <w:spacing w:val="5"/>
    </w:rPr>
  </w:style>
  <w:style w:type="character" w:customStyle="1" w:styleId="ListParagraphChar">
    <w:name w:val="List Paragraph Char"/>
    <w:aliases w:val="Thang2 Char,Level 2 Char,Paragraph Char,Norm Char,abc Char,List Paragraph1 Char,Đoạn của Danh sách Char,List Paragraph11 Char,Đoạn c𞹺Danh sách Char,List Paragraph111 Char,Đoạn c���?nh sách Char,Nga 3 Char,List Paragraph2 Char"/>
    <w:link w:val="ListParagraph"/>
    <w:uiPriority w:val="1"/>
    <w:qFormat/>
    <w:rsid w:val="00E52AF7"/>
    <w:rPr>
      <w:rFonts w:ascii="Calibri" w:eastAsia="Times New Roman" w:hAnsi="Calibri"/>
      <w:sz w:val="22"/>
      <w:szCs w:val="22"/>
      <w:lang w:val="en-US" w:eastAsia="en-US"/>
      <w14:ligatures w14:val="none"/>
    </w:rPr>
  </w:style>
  <w:style w:type="paragraph" w:styleId="Header">
    <w:name w:val="header"/>
    <w:basedOn w:val="Normal"/>
    <w:link w:val="HeaderChar"/>
    <w:uiPriority w:val="99"/>
    <w:unhideWhenUsed/>
    <w:rsid w:val="00E52A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AF7"/>
    <w:rPr>
      <w:rFonts w:ascii="Calibri" w:eastAsia="Times New Roman" w:hAnsi="Calibri"/>
      <w:sz w:val="22"/>
      <w:szCs w:val="22"/>
      <w:lang w:val="en-US" w:eastAsia="en-US"/>
      <w14:ligatures w14:val="none"/>
    </w:rPr>
  </w:style>
  <w:style w:type="paragraph" w:styleId="Footer">
    <w:name w:val="footer"/>
    <w:basedOn w:val="Normal"/>
    <w:link w:val="FooterChar"/>
    <w:uiPriority w:val="99"/>
    <w:unhideWhenUsed/>
    <w:rsid w:val="00E52A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AF7"/>
    <w:rPr>
      <w:rFonts w:ascii="Calibri" w:eastAsia="Times New Roman" w:hAnsi="Calibri"/>
      <w:sz w:val="22"/>
      <w:szCs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quynhvt</dc:creator>
  <cp:keywords/>
  <dc:description/>
  <cp:lastModifiedBy>Hienptt</cp:lastModifiedBy>
  <cp:revision>6</cp:revision>
  <dcterms:created xsi:type="dcterms:W3CDTF">2024-12-23T14:05:00Z</dcterms:created>
  <dcterms:modified xsi:type="dcterms:W3CDTF">2024-12-31T08:32:00Z</dcterms:modified>
</cp:coreProperties>
</file>